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A" w:rsidRPr="00957EA5" w:rsidRDefault="008E32EA" w:rsidP="00957EA5">
      <w:pPr>
        <w:widowControl/>
        <w:snapToGrid w:val="0"/>
        <w:jc w:val="center"/>
        <w:rPr>
          <w:rFonts w:ascii="黑体" w:eastAsia="黑体"/>
          <w:kern w:val="0"/>
          <w:sz w:val="52"/>
          <w:szCs w:val="52"/>
        </w:rPr>
      </w:pPr>
      <w:r w:rsidRPr="008E32EA">
        <w:rPr>
          <w:rFonts w:ascii="黑体" w:eastAsia="黑体" w:hint="eastAsia"/>
          <w:kern w:val="0"/>
          <w:sz w:val="52"/>
          <w:szCs w:val="52"/>
        </w:rPr>
        <w:t>关于</w:t>
      </w:r>
      <w:r w:rsidR="00957EA5">
        <w:rPr>
          <w:rFonts w:ascii="黑体" w:eastAsia="黑体" w:hint="eastAsia"/>
          <w:kern w:val="0"/>
          <w:sz w:val="52"/>
          <w:szCs w:val="52"/>
        </w:rPr>
        <w:t>2019年项目申报及建立</w:t>
      </w:r>
      <w:r w:rsidRPr="008E32EA">
        <w:rPr>
          <w:rFonts w:ascii="黑体" w:eastAsia="黑体" w:hint="eastAsia"/>
          <w:kern w:val="0"/>
          <w:sz w:val="52"/>
          <w:szCs w:val="52"/>
        </w:rPr>
        <w:t>20</w:t>
      </w:r>
      <w:r w:rsidR="00957EA5">
        <w:rPr>
          <w:rFonts w:ascii="黑体" w:eastAsia="黑体" w:hint="eastAsia"/>
          <w:kern w:val="0"/>
          <w:sz w:val="52"/>
          <w:szCs w:val="52"/>
        </w:rPr>
        <w:t>20</w:t>
      </w:r>
      <w:r w:rsidRPr="008E32EA">
        <w:rPr>
          <w:rFonts w:ascii="黑体" w:eastAsia="黑体" w:hint="eastAsia"/>
          <w:kern w:val="0"/>
          <w:sz w:val="52"/>
          <w:szCs w:val="52"/>
        </w:rPr>
        <w:t>-20</w:t>
      </w:r>
      <w:r w:rsidR="00A778F9">
        <w:rPr>
          <w:rFonts w:ascii="黑体" w:eastAsia="黑体" w:hint="eastAsia"/>
          <w:kern w:val="0"/>
          <w:sz w:val="52"/>
          <w:szCs w:val="52"/>
        </w:rPr>
        <w:t>2</w:t>
      </w:r>
      <w:r w:rsidR="008D0FDE">
        <w:rPr>
          <w:rFonts w:ascii="黑体" w:eastAsia="黑体" w:hint="eastAsia"/>
          <w:kern w:val="0"/>
          <w:sz w:val="52"/>
          <w:szCs w:val="52"/>
        </w:rPr>
        <w:t>1</w:t>
      </w:r>
      <w:r w:rsidRPr="008E32EA">
        <w:rPr>
          <w:rFonts w:ascii="黑体" w:eastAsia="黑体" w:hint="eastAsia"/>
          <w:kern w:val="0"/>
          <w:sz w:val="52"/>
          <w:szCs w:val="52"/>
        </w:rPr>
        <w:t>年</w:t>
      </w:r>
      <w:r w:rsidR="00C610C3">
        <w:rPr>
          <w:rFonts w:ascii="黑体" w:eastAsia="黑体" w:hint="eastAsia"/>
          <w:kern w:val="0"/>
          <w:sz w:val="52"/>
          <w:szCs w:val="52"/>
        </w:rPr>
        <w:t>项目</w:t>
      </w:r>
      <w:r w:rsidR="00E95A6F">
        <w:rPr>
          <w:rFonts w:ascii="黑体" w:eastAsia="黑体" w:hint="eastAsia"/>
          <w:kern w:val="0"/>
          <w:sz w:val="52"/>
          <w:szCs w:val="52"/>
        </w:rPr>
        <w:t>备选</w:t>
      </w:r>
      <w:r w:rsidRPr="008E32EA">
        <w:rPr>
          <w:rFonts w:ascii="黑体" w:eastAsia="黑体" w:hint="eastAsia"/>
          <w:kern w:val="0"/>
          <w:sz w:val="52"/>
          <w:szCs w:val="52"/>
        </w:rPr>
        <w:t>库的通知</w:t>
      </w:r>
    </w:p>
    <w:p w:rsidR="00547A51" w:rsidRPr="006F2A66" w:rsidRDefault="00547A51" w:rsidP="007D08BD">
      <w:pPr>
        <w:widowControl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</w:p>
    <w:p w:rsidR="008E32EA" w:rsidRPr="00B35E2F" w:rsidRDefault="008E32EA" w:rsidP="007D08BD">
      <w:pPr>
        <w:widowControl/>
        <w:snapToGrid w:val="0"/>
        <w:spacing w:line="360" w:lineRule="auto"/>
        <w:rPr>
          <w:kern w:val="0"/>
          <w:sz w:val="30"/>
          <w:szCs w:val="30"/>
        </w:rPr>
      </w:pPr>
      <w:r w:rsidRPr="008E32EA">
        <w:rPr>
          <w:rFonts w:ascii="宋体" w:hAnsi="宋体" w:hint="eastAsia"/>
          <w:kern w:val="0"/>
          <w:sz w:val="28"/>
          <w:szCs w:val="28"/>
        </w:rPr>
        <w:t>各</w:t>
      </w:r>
      <w:r w:rsidR="001B0B20" w:rsidRPr="00B35E2F">
        <w:rPr>
          <w:rFonts w:ascii="宋体" w:hAnsi="宋体" w:hint="eastAsia"/>
          <w:kern w:val="0"/>
          <w:sz w:val="30"/>
          <w:szCs w:val="30"/>
        </w:rPr>
        <w:t>项目归口</w:t>
      </w:r>
      <w:r w:rsidR="000B2F59" w:rsidRPr="00B35E2F">
        <w:rPr>
          <w:rFonts w:ascii="宋体" w:hAnsi="宋体" w:hint="eastAsia"/>
          <w:kern w:val="0"/>
          <w:sz w:val="30"/>
          <w:szCs w:val="30"/>
        </w:rPr>
        <w:t>管理</w:t>
      </w:r>
      <w:r w:rsidR="001B0B20" w:rsidRPr="00B35E2F">
        <w:rPr>
          <w:rFonts w:ascii="宋体" w:hAnsi="宋体" w:hint="eastAsia"/>
          <w:kern w:val="0"/>
          <w:sz w:val="30"/>
          <w:szCs w:val="30"/>
        </w:rPr>
        <w:t>部门</w:t>
      </w:r>
      <w:r w:rsidRPr="00B35E2F">
        <w:rPr>
          <w:rFonts w:ascii="宋体" w:hAnsi="宋体" w:hint="eastAsia"/>
          <w:kern w:val="0"/>
          <w:sz w:val="30"/>
          <w:szCs w:val="30"/>
        </w:rPr>
        <w:t>：</w:t>
      </w:r>
    </w:p>
    <w:p w:rsidR="00283940" w:rsidRPr="00B35E2F" w:rsidRDefault="00283940" w:rsidP="00B35E2F">
      <w:pPr>
        <w:widowControl/>
        <w:snapToGrid w:val="0"/>
        <w:spacing w:line="360" w:lineRule="auto"/>
        <w:ind w:firstLineChars="200" w:firstLine="600"/>
        <w:rPr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按照学校统一工作部署,各</w:t>
      </w:r>
      <w:r w:rsidR="00957EA5">
        <w:rPr>
          <w:rFonts w:ascii="宋体" w:hAnsi="宋体" w:hint="eastAsia"/>
          <w:kern w:val="0"/>
          <w:sz w:val="30"/>
          <w:szCs w:val="30"/>
        </w:rPr>
        <w:t>类</w:t>
      </w:r>
      <w:r w:rsidRPr="00B35E2F">
        <w:rPr>
          <w:rFonts w:ascii="宋体" w:hAnsi="宋体" w:hint="eastAsia"/>
          <w:kern w:val="0"/>
          <w:sz w:val="30"/>
          <w:szCs w:val="30"/>
        </w:rPr>
        <w:t>项目</w:t>
      </w:r>
      <w:r w:rsidR="00957EA5">
        <w:rPr>
          <w:rFonts w:ascii="宋体" w:hAnsi="宋体" w:hint="eastAsia"/>
          <w:kern w:val="0"/>
          <w:sz w:val="30"/>
          <w:szCs w:val="30"/>
        </w:rPr>
        <w:t>的</w:t>
      </w:r>
      <w:r w:rsidRPr="00B35E2F">
        <w:rPr>
          <w:rFonts w:ascii="宋体" w:hAnsi="宋体" w:hint="eastAsia"/>
          <w:kern w:val="0"/>
          <w:sz w:val="30"/>
          <w:szCs w:val="30"/>
        </w:rPr>
        <w:t>申报通过归口管理部门立项论证后报财务处</w:t>
      </w:r>
      <w:r w:rsidR="00957EA5">
        <w:rPr>
          <w:rFonts w:ascii="宋体" w:hAnsi="宋体" w:hint="eastAsia"/>
          <w:kern w:val="0"/>
          <w:sz w:val="30"/>
          <w:szCs w:val="30"/>
        </w:rPr>
        <w:t>建立校级备选库</w:t>
      </w:r>
      <w:r w:rsidRPr="00B35E2F">
        <w:rPr>
          <w:rFonts w:ascii="宋体" w:hAnsi="宋体" w:hint="eastAsia"/>
          <w:kern w:val="0"/>
          <w:sz w:val="30"/>
          <w:szCs w:val="30"/>
        </w:rPr>
        <w:t>。教学类项目由教务处组织，科研类项目由科技处组织，</w:t>
      </w:r>
      <w:r w:rsidR="00BC22B5">
        <w:rPr>
          <w:rFonts w:ascii="宋体" w:hAnsi="宋体" w:hint="eastAsia"/>
          <w:kern w:val="0"/>
          <w:sz w:val="30"/>
          <w:szCs w:val="30"/>
        </w:rPr>
        <w:t>学科建设类、</w:t>
      </w:r>
      <w:r w:rsidR="00F70D6A" w:rsidRPr="00B35E2F">
        <w:rPr>
          <w:rFonts w:ascii="宋体" w:hAnsi="宋体" w:hint="eastAsia"/>
          <w:kern w:val="0"/>
          <w:sz w:val="30"/>
          <w:szCs w:val="30"/>
        </w:rPr>
        <w:t>研究生培养类项目由研究生院组织，</w:t>
      </w:r>
      <w:r w:rsidR="00B0727E">
        <w:rPr>
          <w:rFonts w:ascii="宋体" w:hAnsi="宋体" w:hint="eastAsia"/>
          <w:kern w:val="0"/>
          <w:sz w:val="30"/>
          <w:szCs w:val="30"/>
        </w:rPr>
        <w:t>教师队伍</w:t>
      </w:r>
      <w:r w:rsidR="00196C72">
        <w:rPr>
          <w:rFonts w:ascii="宋体" w:hAnsi="宋体" w:hint="eastAsia"/>
          <w:kern w:val="0"/>
          <w:sz w:val="30"/>
          <w:szCs w:val="30"/>
        </w:rPr>
        <w:t>建设</w:t>
      </w:r>
      <w:r w:rsidRPr="00B35E2F">
        <w:rPr>
          <w:rFonts w:ascii="宋体" w:hAnsi="宋体" w:hint="eastAsia"/>
          <w:kern w:val="0"/>
          <w:sz w:val="30"/>
          <w:szCs w:val="30"/>
        </w:rPr>
        <w:t>类项目由人事处组织，学生资助</w:t>
      </w:r>
      <w:r w:rsidR="00BC22B5">
        <w:rPr>
          <w:rFonts w:ascii="宋体" w:hAnsi="宋体" w:hint="eastAsia"/>
          <w:kern w:val="0"/>
          <w:sz w:val="30"/>
          <w:szCs w:val="30"/>
        </w:rPr>
        <w:t>类</w:t>
      </w:r>
      <w:r w:rsidRPr="00B35E2F">
        <w:rPr>
          <w:rFonts w:ascii="宋体" w:hAnsi="宋体" w:hint="eastAsia"/>
          <w:kern w:val="0"/>
          <w:sz w:val="30"/>
          <w:szCs w:val="30"/>
        </w:rPr>
        <w:t>项目由</w:t>
      </w:r>
      <w:r w:rsidR="00F70D6A" w:rsidRPr="00B35E2F">
        <w:rPr>
          <w:rFonts w:ascii="宋体" w:hAnsi="宋体" w:hint="eastAsia"/>
          <w:kern w:val="0"/>
          <w:sz w:val="30"/>
          <w:szCs w:val="30"/>
        </w:rPr>
        <w:t>研究生院和学生</w:t>
      </w:r>
      <w:r w:rsidR="00BC22B5">
        <w:rPr>
          <w:rFonts w:ascii="宋体" w:hAnsi="宋体" w:hint="eastAsia"/>
          <w:kern w:val="0"/>
          <w:sz w:val="30"/>
          <w:szCs w:val="30"/>
        </w:rPr>
        <w:t>处组织，</w:t>
      </w:r>
      <w:r w:rsidR="006F2A66">
        <w:rPr>
          <w:rFonts w:ascii="宋体" w:hAnsi="宋体" w:hint="eastAsia"/>
          <w:kern w:val="0"/>
          <w:sz w:val="30"/>
          <w:szCs w:val="30"/>
        </w:rPr>
        <w:t>基础改造</w:t>
      </w:r>
      <w:r w:rsidR="00BC22B5">
        <w:rPr>
          <w:rFonts w:ascii="宋体" w:hAnsi="宋体" w:hint="eastAsia"/>
          <w:kern w:val="0"/>
          <w:sz w:val="30"/>
          <w:szCs w:val="30"/>
        </w:rPr>
        <w:t>定额类项目由基建后勤处组织，信息化类项目由信息</w:t>
      </w:r>
      <w:r w:rsidR="00F70D6A" w:rsidRPr="00B35E2F">
        <w:rPr>
          <w:rFonts w:ascii="宋体" w:hAnsi="宋体" w:hint="eastAsia"/>
          <w:kern w:val="0"/>
          <w:sz w:val="30"/>
          <w:szCs w:val="30"/>
        </w:rPr>
        <w:t>中心组织，设备购置类项目由</w:t>
      </w:r>
      <w:r w:rsidR="00BC22B5">
        <w:rPr>
          <w:rFonts w:ascii="宋体" w:hAnsi="宋体" w:hint="eastAsia"/>
          <w:kern w:val="0"/>
          <w:sz w:val="30"/>
          <w:szCs w:val="30"/>
        </w:rPr>
        <w:t>国有资产</w:t>
      </w:r>
      <w:r w:rsidR="00F70D6A" w:rsidRPr="00B35E2F">
        <w:rPr>
          <w:rFonts w:ascii="宋体" w:hAnsi="宋体" w:hint="eastAsia"/>
          <w:kern w:val="0"/>
          <w:sz w:val="30"/>
          <w:szCs w:val="30"/>
        </w:rPr>
        <w:t>与实验室管理处组织</w:t>
      </w:r>
      <w:r w:rsidR="005C018A">
        <w:rPr>
          <w:rFonts w:ascii="宋体" w:hAnsi="宋体" w:hint="eastAsia"/>
          <w:kern w:val="0"/>
          <w:sz w:val="30"/>
          <w:szCs w:val="30"/>
        </w:rPr>
        <w:t>,国际合作与交流类项目由</w:t>
      </w:r>
      <w:r w:rsidR="00567BBE">
        <w:rPr>
          <w:rFonts w:ascii="宋体" w:hAnsi="宋体" w:hint="eastAsia"/>
          <w:kern w:val="0"/>
          <w:sz w:val="30"/>
          <w:szCs w:val="30"/>
        </w:rPr>
        <w:t>国际</w:t>
      </w:r>
      <w:r w:rsidR="00AB4BBF">
        <w:rPr>
          <w:rFonts w:ascii="宋体" w:hAnsi="宋体" w:hint="eastAsia"/>
          <w:kern w:val="0"/>
          <w:sz w:val="30"/>
          <w:szCs w:val="30"/>
        </w:rPr>
        <w:t>交流</w:t>
      </w:r>
      <w:r w:rsidR="00567BBE">
        <w:rPr>
          <w:rFonts w:ascii="宋体" w:hAnsi="宋体" w:hint="eastAsia"/>
          <w:kern w:val="0"/>
          <w:sz w:val="30"/>
          <w:szCs w:val="30"/>
        </w:rPr>
        <w:t>与</w:t>
      </w:r>
      <w:r w:rsidR="00AB4BBF">
        <w:rPr>
          <w:rFonts w:ascii="宋体" w:hAnsi="宋体" w:hint="eastAsia"/>
          <w:kern w:val="0"/>
          <w:sz w:val="30"/>
          <w:szCs w:val="30"/>
        </w:rPr>
        <w:t>合作</w:t>
      </w:r>
      <w:r w:rsidR="00567BBE">
        <w:rPr>
          <w:rFonts w:ascii="宋体" w:hAnsi="宋体" w:hint="eastAsia"/>
          <w:kern w:val="0"/>
          <w:sz w:val="30"/>
          <w:szCs w:val="30"/>
        </w:rPr>
        <w:t>处</w:t>
      </w:r>
      <w:r w:rsidR="00567BBE" w:rsidRPr="00B35E2F">
        <w:rPr>
          <w:rFonts w:ascii="宋体" w:hAnsi="宋体" w:hint="eastAsia"/>
          <w:kern w:val="0"/>
          <w:sz w:val="30"/>
          <w:szCs w:val="30"/>
        </w:rPr>
        <w:t>组织</w:t>
      </w:r>
      <w:r w:rsidR="00F70D6A" w:rsidRPr="00B35E2F">
        <w:rPr>
          <w:rFonts w:ascii="宋体" w:hAnsi="宋体" w:hint="eastAsia"/>
          <w:kern w:val="0"/>
          <w:sz w:val="30"/>
          <w:szCs w:val="30"/>
        </w:rPr>
        <w:t>。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根据《首都医科大学项目经费管理办法》和</w:t>
      </w:r>
      <w:r w:rsidR="00E0554A" w:rsidRPr="00B35E2F">
        <w:rPr>
          <w:rFonts w:ascii="宋体" w:hAnsi="宋体" w:hint="eastAsia"/>
          <w:kern w:val="0"/>
          <w:sz w:val="30"/>
          <w:szCs w:val="30"/>
        </w:rPr>
        <w:t>市财政要求各单位建立项目三年滚动库的指导思想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，</w:t>
      </w:r>
      <w:proofErr w:type="gramStart"/>
      <w:r w:rsidR="00A778F9" w:rsidRPr="00B35E2F">
        <w:rPr>
          <w:rFonts w:ascii="宋体" w:hAnsi="宋体" w:hint="eastAsia"/>
          <w:kern w:val="0"/>
          <w:sz w:val="30"/>
          <w:szCs w:val="30"/>
        </w:rPr>
        <w:t>现启动</w:t>
      </w:r>
      <w:proofErr w:type="gramEnd"/>
      <w:r w:rsidR="00A778F9" w:rsidRPr="00B35E2F">
        <w:rPr>
          <w:rFonts w:ascii="宋体" w:hAnsi="宋体" w:hint="eastAsia"/>
          <w:kern w:val="0"/>
          <w:sz w:val="30"/>
          <w:szCs w:val="30"/>
        </w:rPr>
        <w:t>2</w:t>
      </w:r>
      <w:r w:rsidR="005E03F0">
        <w:rPr>
          <w:rFonts w:ascii="宋体" w:hAnsi="宋体" w:hint="eastAsia"/>
          <w:kern w:val="0"/>
          <w:sz w:val="30"/>
          <w:szCs w:val="30"/>
        </w:rPr>
        <w:t>019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年项目申报及20</w:t>
      </w:r>
      <w:r w:rsidR="005E03F0">
        <w:rPr>
          <w:rFonts w:ascii="宋体" w:hAnsi="宋体" w:hint="eastAsia"/>
          <w:kern w:val="0"/>
          <w:sz w:val="30"/>
          <w:szCs w:val="30"/>
        </w:rPr>
        <w:t>20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-202</w:t>
      </w:r>
      <w:r w:rsidR="005E03F0">
        <w:rPr>
          <w:rFonts w:ascii="宋体" w:hAnsi="宋体" w:hint="eastAsia"/>
          <w:kern w:val="0"/>
          <w:sz w:val="30"/>
          <w:szCs w:val="30"/>
        </w:rPr>
        <w:t>1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年项目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备选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库建设工作。</w:t>
      </w:r>
    </w:p>
    <w:p w:rsidR="00A778F9" w:rsidRPr="00B35E2F" w:rsidRDefault="00A778F9" w:rsidP="007D08BD">
      <w:pPr>
        <w:widowControl/>
        <w:snapToGrid w:val="0"/>
        <w:spacing w:line="360" w:lineRule="auto"/>
        <w:ind w:firstLine="560"/>
        <w:rPr>
          <w:rFonts w:ascii="宋体" w:hAnsi="宋体"/>
          <w:b/>
          <w:kern w:val="0"/>
          <w:sz w:val="30"/>
          <w:szCs w:val="30"/>
        </w:rPr>
      </w:pPr>
      <w:r w:rsidRPr="00B35E2F">
        <w:rPr>
          <w:rFonts w:ascii="宋体" w:hAnsi="宋体" w:hint="eastAsia"/>
          <w:b/>
          <w:kern w:val="0"/>
          <w:sz w:val="30"/>
          <w:szCs w:val="30"/>
        </w:rPr>
        <w:t>一、201</w:t>
      </w:r>
      <w:r w:rsidR="00AB61FC">
        <w:rPr>
          <w:rFonts w:ascii="宋体" w:hAnsi="宋体" w:hint="eastAsia"/>
          <w:b/>
          <w:kern w:val="0"/>
          <w:sz w:val="30"/>
          <w:szCs w:val="30"/>
        </w:rPr>
        <w:t>9</w:t>
      </w:r>
      <w:r w:rsidRPr="00B35E2F">
        <w:rPr>
          <w:rFonts w:ascii="宋体" w:hAnsi="宋体" w:hint="eastAsia"/>
          <w:b/>
          <w:kern w:val="0"/>
          <w:sz w:val="30"/>
          <w:szCs w:val="30"/>
        </w:rPr>
        <w:t>年项目申报工作要求</w:t>
      </w:r>
    </w:p>
    <w:p w:rsidR="008E32EA" w:rsidRPr="00B35E2F" w:rsidRDefault="008A150D" w:rsidP="007D08BD">
      <w:pPr>
        <w:widowControl/>
        <w:snapToGrid w:val="0"/>
        <w:spacing w:line="360" w:lineRule="auto"/>
        <w:ind w:firstLine="560"/>
        <w:rPr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请</w:t>
      </w:r>
      <w:r w:rsidR="009C5E92" w:rsidRPr="00B35E2F">
        <w:rPr>
          <w:rFonts w:ascii="宋体" w:hAnsi="宋体" w:hint="eastAsia"/>
          <w:kern w:val="0"/>
          <w:sz w:val="30"/>
          <w:szCs w:val="30"/>
        </w:rPr>
        <w:t>各</w:t>
      </w:r>
      <w:r w:rsidR="00571A9C">
        <w:rPr>
          <w:rFonts w:ascii="宋体" w:hAnsi="宋体" w:hint="eastAsia"/>
          <w:kern w:val="0"/>
          <w:sz w:val="30"/>
          <w:szCs w:val="30"/>
        </w:rPr>
        <w:t>类</w:t>
      </w:r>
      <w:r w:rsidR="003C5EE3" w:rsidRPr="00B35E2F">
        <w:rPr>
          <w:rFonts w:ascii="宋体" w:hAnsi="宋体" w:hint="eastAsia"/>
          <w:kern w:val="0"/>
          <w:sz w:val="30"/>
          <w:szCs w:val="30"/>
        </w:rPr>
        <w:t>项目归口</w:t>
      </w:r>
      <w:r w:rsidR="000B2F59" w:rsidRPr="00B35E2F">
        <w:rPr>
          <w:rFonts w:ascii="宋体" w:hAnsi="宋体" w:hint="eastAsia"/>
          <w:kern w:val="0"/>
          <w:sz w:val="30"/>
          <w:szCs w:val="30"/>
        </w:rPr>
        <w:t>管理</w:t>
      </w:r>
      <w:r w:rsidR="003C5EE3" w:rsidRPr="00B35E2F">
        <w:rPr>
          <w:rFonts w:ascii="宋体" w:hAnsi="宋体" w:hint="eastAsia"/>
          <w:kern w:val="0"/>
          <w:sz w:val="30"/>
          <w:szCs w:val="30"/>
        </w:rPr>
        <w:t>部门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依据</w:t>
      </w:r>
      <w:r w:rsidR="007803B3" w:rsidRPr="00B35E2F">
        <w:rPr>
          <w:rFonts w:ascii="宋体" w:hAnsi="宋体" w:hint="eastAsia"/>
          <w:kern w:val="0"/>
          <w:sz w:val="30"/>
          <w:szCs w:val="30"/>
        </w:rPr>
        <w:t>学校</w:t>
      </w:r>
      <w:r w:rsidR="00316A2A">
        <w:rPr>
          <w:rFonts w:ascii="宋体" w:hAnsi="宋体" w:hint="eastAsia"/>
          <w:kern w:val="0"/>
          <w:sz w:val="30"/>
          <w:szCs w:val="30"/>
        </w:rPr>
        <w:t>发展规划，组织项目</w:t>
      </w:r>
      <w:r w:rsidR="00CD60A1" w:rsidRPr="00B35E2F">
        <w:rPr>
          <w:rFonts w:ascii="宋体" w:hAnsi="宋体" w:hint="eastAsia"/>
          <w:kern w:val="0"/>
          <w:sz w:val="30"/>
          <w:szCs w:val="30"/>
        </w:rPr>
        <w:t>申报，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专家论证，</w:t>
      </w:r>
      <w:r w:rsidR="00316A2A">
        <w:rPr>
          <w:rFonts w:ascii="宋体" w:hAnsi="宋体" w:hint="eastAsia"/>
          <w:kern w:val="0"/>
          <w:sz w:val="30"/>
          <w:szCs w:val="30"/>
        </w:rPr>
        <w:t>推荐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立项，按轻重缓急进行排序，</w:t>
      </w:r>
      <w:r w:rsidR="00571A9C">
        <w:rPr>
          <w:rFonts w:ascii="宋体" w:hAnsi="宋体" w:hint="eastAsia"/>
          <w:kern w:val="0"/>
          <w:sz w:val="30"/>
          <w:szCs w:val="30"/>
        </w:rPr>
        <w:t>建立各类项目2019-2021年备选库。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对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201</w:t>
      </w:r>
      <w:r w:rsidR="00AB61FC">
        <w:rPr>
          <w:rFonts w:ascii="宋体" w:hAnsi="宋体" w:hint="eastAsia"/>
          <w:kern w:val="0"/>
          <w:sz w:val="30"/>
          <w:szCs w:val="30"/>
        </w:rPr>
        <w:t>9</w:t>
      </w:r>
      <w:r w:rsidR="00571A9C">
        <w:rPr>
          <w:rFonts w:ascii="宋体" w:hAnsi="宋体" w:hint="eastAsia"/>
          <w:kern w:val="0"/>
          <w:sz w:val="30"/>
          <w:szCs w:val="30"/>
        </w:rPr>
        <w:t>年</w:t>
      </w:r>
      <w:r w:rsidR="00A778F9" w:rsidRPr="00B35E2F">
        <w:rPr>
          <w:rFonts w:ascii="宋体" w:hAnsi="宋体" w:hint="eastAsia"/>
          <w:kern w:val="0"/>
          <w:sz w:val="30"/>
          <w:szCs w:val="30"/>
        </w:rPr>
        <w:t>拟申报项目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，</w:t>
      </w:r>
      <w:r w:rsidR="00571A9C">
        <w:rPr>
          <w:rFonts w:ascii="宋体" w:hAnsi="宋体" w:hint="eastAsia"/>
          <w:kern w:val="0"/>
          <w:sz w:val="30"/>
          <w:szCs w:val="30"/>
        </w:rPr>
        <w:t>按照规定时间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上报</w:t>
      </w:r>
      <w:r w:rsidR="00104E67" w:rsidRPr="00B35E2F">
        <w:rPr>
          <w:rFonts w:ascii="宋体" w:hAnsi="宋体" w:hint="eastAsia"/>
          <w:kern w:val="0"/>
          <w:sz w:val="30"/>
          <w:szCs w:val="30"/>
        </w:rPr>
        <w:t>财务处</w:t>
      </w:r>
      <w:r w:rsidR="00CD60A1" w:rsidRPr="00B35E2F">
        <w:rPr>
          <w:rFonts w:ascii="宋体" w:hAnsi="宋体" w:hint="eastAsia"/>
          <w:kern w:val="0"/>
          <w:sz w:val="30"/>
          <w:szCs w:val="30"/>
        </w:rPr>
        <w:t>，建立</w:t>
      </w:r>
      <w:r w:rsidR="00735175" w:rsidRPr="00B35E2F">
        <w:rPr>
          <w:rFonts w:ascii="宋体" w:hAnsi="宋体" w:hint="eastAsia"/>
          <w:kern w:val="0"/>
          <w:sz w:val="30"/>
          <w:szCs w:val="30"/>
        </w:rPr>
        <w:t>学校</w:t>
      </w:r>
      <w:r w:rsidR="00CD60A1" w:rsidRPr="00B35E2F">
        <w:rPr>
          <w:rFonts w:ascii="宋体" w:hAnsi="宋体" w:hint="eastAsia"/>
          <w:kern w:val="0"/>
          <w:sz w:val="30"/>
          <w:szCs w:val="30"/>
        </w:rPr>
        <w:t>项目库</w:t>
      </w:r>
      <w:r w:rsidR="00551D47">
        <w:rPr>
          <w:rFonts w:ascii="宋体" w:hAnsi="宋体" w:hint="eastAsia"/>
          <w:kern w:val="0"/>
          <w:sz w:val="30"/>
          <w:szCs w:val="30"/>
        </w:rPr>
        <w:t>。</w:t>
      </w:r>
      <w:r w:rsidR="00923B2D">
        <w:rPr>
          <w:rFonts w:ascii="宋体" w:hAnsi="宋体" w:hint="eastAsia"/>
          <w:kern w:val="0"/>
          <w:sz w:val="30"/>
          <w:szCs w:val="30"/>
        </w:rPr>
        <w:t>2019年上报市教委的项目原则上从项目库中选取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。</w:t>
      </w:r>
    </w:p>
    <w:p w:rsidR="00607326" w:rsidRPr="00B35E2F" w:rsidRDefault="000F5B80" w:rsidP="007D08BD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（一</w:t>
      </w:r>
      <w:r w:rsidRPr="00B35E2F">
        <w:rPr>
          <w:rFonts w:ascii="宋体" w:hAnsi="宋体"/>
          <w:kern w:val="0"/>
          <w:sz w:val="30"/>
          <w:szCs w:val="30"/>
        </w:rPr>
        <w:t>）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各</w:t>
      </w:r>
      <w:r w:rsidR="00CB25D5">
        <w:rPr>
          <w:rFonts w:ascii="宋体" w:hAnsi="宋体" w:hint="eastAsia"/>
          <w:kern w:val="0"/>
          <w:sz w:val="30"/>
          <w:szCs w:val="30"/>
        </w:rPr>
        <w:t>类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项目归口管理部门应依据学校发展规划和负责的工作领域，组织各</w:t>
      </w:r>
      <w:r w:rsidR="00CB25D5">
        <w:rPr>
          <w:rFonts w:ascii="宋体" w:hAnsi="宋体" w:hint="eastAsia"/>
          <w:kern w:val="0"/>
          <w:sz w:val="30"/>
          <w:szCs w:val="30"/>
        </w:rPr>
        <w:t>部门、各学院进行项目申报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,同时组织</w:t>
      </w:r>
      <w:r w:rsidR="005B7925" w:rsidRPr="00B35E2F">
        <w:rPr>
          <w:rFonts w:ascii="宋体" w:hAnsi="宋体" w:hint="eastAsia"/>
          <w:kern w:val="0"/>
          <w:sz w:val="30"/>
          <w:szCs w:val="30"/>
        </w:rPr>
        <w:t>有关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专家</w:t>
      </w:r>
      <w:r w:rsidR="000C07DB" w:rsidRPr="00B35E2F">
        <w:rPr>
          <w:rFonts w:ascii="宋体" w:hAnsi="宋体" w:hint="eastAsia"/>
          <w:kern w:val="0"/>
          <w:sz w:val="30"/>
          <w:szCs w:val="30"/>
        </w:rPr>
        <w:t>论证、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复审、筛选、</w:t>
      </w:r>
      <w:r w:rsidR="000C07DB" w:rsidRPr="00B35E2F">
        <w:rPr>
          <w:rFonts w:ascii="宋体" w:hAnsi="宋体" w:hint="eastAsia"/>
          <w:kern w:val="0"/>
          <w:sz w:val="30"/>
          <w:szCs w:val="30"/>
        </w:rPr>
        <w:t>排序，</w:t>
      </w:r>
      <w:r w:rsidR="00D055F6">
        <w:rPr>
          <w:rFonts w:ascii="宋体" w:hAnsi="宋体" w:hint="eastAsia"/>
          <w:kern w:val="0"/>
          <w:sz w:val="30"/>
          <w:szCs w:val="30"/>
        </w:rPr>
        <w:t>报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分管校领导审核</w:t>
      </w:r>
      <w:r w:rsidR="00D055F6">
        <w:rPr>
          <w:rFonts w:ascii="宋体" w:hAnsi="宋体" w:hint="eastAsia"/>
          <w:kern w:val="0"/>
          <w:sz w:val="30"/>
          <w:szCs w:val="30"/>
        </w:rPr>
        <w:t>,出具项目立项的推荐意见</w:t>
      </w:r>
      <w:r w:rsidR="00923B2D">
        <w:rPr>
          <w:rFonts w:ascii="宋体" w:hAnsi="宋体" w:hint="eastAsia"/>
          <w:kern w:val="0"/>
          <w:sz w:val="30"/>
          <w:szCs w:val="30"/>
        </w:rPr>
        <w:t>，建立</w:t>
      </w:r>
      <w:r w:rsidR="00AB0AAE">
        <w:rPr>
          <w:rFonts w:ascii="宋体" w:hAnsi="宋体" w:hint="eastAsia"/>
          <w:kern w:val="0"/>
          <w:sz w:val="30"/>
          <w:szCs w:val="30"/>
        </w:rPr>
        <w:t>本部门</w:t>
      </w:r>
      <w:r w:rsidR="00923B2D">
        <w:rPr>
          <w:rFonts w:ascii="宋体" w:hAnsi="宋体" w:hint="eastAsia"/>
          <w:kern w:val="0"/>
          <w:sz w:val="30"/>
          <w:szCs w:val="30"/>
        </w:rPr>
        <w:t>项目库</w:t>
      </w:r>
      <w:r w:rsidR="00607326" w:rsidRPr="00B35E2F">
        <w:rPr>
          <w:rFonts w:ascii="宋体" w:hAnsi="宋体" w:hint="eastAsia"/>
          <w:kern w:val="0"/>
          <w:sz w:val="30"/>
          <w:szCs w:val="30"/>
        </w:rPr>
        <w:t>。</w:t>
      </w:r>
    </w:p>
    <w:p w:rsidR="008E32EA" w:rsidRPr="00B35E2F" w:rsidRDefault="000F5B80" w:rsidP="007D08BD">
      <w:pPr>
        <w:widowControl/>
        <w:snapToGrid w:val="0"/>
        <w:spacing w:line="360" w:lineRule="auto"/>
        <w:ind w:firstLine="560"/>
        <w:rPr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（二）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设备单件价值达到</w:t>
      </w:r>
      <w:r w:rsidR="007D6863">
        <w:rPr>
          <w:rFonts w:ascii="宋体" w:hAnsi="宋体" w:hint="eastAsia"/>
          <w:kern w:val="0"/>
          <w:sz w:val="30"/>
          <w:szCs w:val="30"/>
        </w:rPr>
        <w:t>40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万元（含</w:t>
      </w:r>
      <w:r w:rsidR="007D6863">
        <w:rPr>
          <w:rFonts w:ascii="宋体" w:hAnsi="宋体" w:hint="eastAsia"/>
          <w:kern w:val="0"/>
          <w:sz w:val="30"/>
          <w:szCs w:val="30"/>
        </w:rPr>
        <w:t>40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万元）以上的</w:t>
      </w:r>
      <w:r w:rsidR="006B3A17">
        <w:rPr>
          <w:rFonts w:ascii="宋体" w:hAnsi="宋体" w:hint="eastAsia"/>
          <w:kern w:val="0"/>
          <w:sz w:val="30"/>
          <w:szCs w:val="30"/>
        </w:rPr>
        <w:t>大型</w:t>
      </w:r>
      <w:r w:rsidR="006B3A17">
        <w:rPr>
          <w:rFonts w:ascii="宋体" w:hAnsi="宋体"/>
          <w:kern w:val="0"/>
          <w:sz w:val="30"/>
          <w:szCs w:val="30"/>
        </w:rPr>
        <w:t>仪器</w:t>
      </w:r>
      <w:r w:rsidR="006B3A17">
        <w:rPr>
          <w:rFonts w:ascii="宋体" w:hAnsi="宋体" w:hint="eastAsia"/>
          <w:kern w:val="0"/>
          <w:sz w:val="30"/>
          <w:szCs w:val="30"/>
        </w:rPr>
        <w:t>设备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，交由学校</w:t>
      </w:r>
      <w:r w:rsidR="007D6863">
        <w:rPr>
          <w:rFonts w:ascii="宋体" w:hAnsi="宋体" w:hint="eastAsia"/>
          <w:kern w:val="0"/>
          <w:sz w:val="30"/>
          <w:szCs w:val="30"/>
        </w:rPr>
        <w:t>国有资产与实验室管理处组织</w:t>
      </w:r>
      <w:r w:rsidR="006B3A17">
        <w:rPr>
          <w:rFonts w:ascii="宋体" w:hAnsi="宋体" w:hint="eastAsia"/>
          <w:kern w:val="0"/>
          <w:sz w:val="30"/>
          <w:szCs w:val="30"/>
        </w:rPr>
        <w:t>大型</w:t>
      </w:r>
      <w:r w:rsidR="006B3A17">
        <w:rPr>
          <w:rFonts w:ascii="宋体" w:hAnsi="宋体"/>
          <w:kern w:val="0"/>
          <w:sz w:val="30"/>
          <w:szCs w:val="30"/>
        </w:rPr>
        <w:t>仪器设备</w:t>
      </w:r>
      <w:r w:rsidR="009C5F7B">
        <w:rPr>
          <w:rFonts w:ascii="宋体" w:hAnsi="宋体" w:hint="eastAsia"/>
          <w:kern w:val="0"/>
          <w:sz w:val="30"/>
          <w:szCs w:val="30"/>
        </w:rPr>
        <w:t>申报管理及技术方面的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论证</w:t>
      </w:r>
      <w:r w:rsidR="006B3A17">
        <w:rPr>
          <w:rFonts w:ascii="宋体" w:hAnsi="宋体" w:hint="eastAsia"/>
          <w:kern w:val="0"/>
          <w:sz w:val="30"/>
          <w:szCs w:val="30"/>
        </w:rPr>
        <w:t>，</w:t>
      </w:r>
      <w:r w:rsidR="006B3A17">
        <w:rPr>
          <w:rFonts w:ascii="宋体" w:hAnsi="宋体"/>
          <w:kern w:val="0"/>
          <w:sz w:val="30"/>
          <w:szCs w:val="30"/>
        </w:rPr>
        <w:t>未经论证</w:t>
      </w:r>
      <w:r w:rsidR="006B3A17">
        <w:rPr>
          <w:rFonts w:ascii="宋体" w:hAnsi="宋体" w:hint="eastAsia"/>
          <w:kern w:val="0"/>
          <w:sz w:val="30"/>
          <w:szCs w:val="30"/>
        </w:rPr>
        <w:t>通过</w:t>
      </w:r>
      <w:r w:rsidR="006B3A17">
        <w:rPr>
          <w:rFonts w:ascii="宋体" w:hAnsi="宋体"/>
          <w:kern w:val="0"/>
          <w:sz w:val="30"/>
          <w:szCs w:val="30"/>
        </w:rPr>
        <w:t>的</w:t>
      </w:r>
      <w:r w:rsidR="006B3A17">
        <w:rPr>
          <w:rFonts w:ascii="宋体" w:hAnsi="宋体" w:hint="eastAsia"/>
          <w:kern w:val="0"/>
          <w:sz w:val="30"/>
          <w:szCs w:val="30"/>
        </w:rPr>
        <w:t>大型</w:t>
      </w:r>
      <w:r w:rsidR="00AB4BBF">
        <w:rPr>
          <w:rFonts w:ascii="宋体" w:hAnsi="宋体" w:hint="eastAsia"/>
          <w:kern w:val="0"/>
          <w:sz w:val="30"/>
          <w:szCs w:val="30"/>
        </w:rPr>
        <w:t>仪器</w:t>
      </w:r>
      <w:r w:rsidR="006B3A17">
        <w:rPr>
          <w:rFonts w:ascii="宋体" w:hAnsi="宋体" w:hint="eastAsia"/>
          <w:kern w:val="0"/>
          <w:sz w:val="30"/>
          <w:szCs w:val="30"/>
        </w:rPr>
        <w:t>设备</w:t>
      </w:r>
      <w:r w:rsidR="006B3A17">
        <w:rPr>
          <w:rFonts w:ascii="宋体" w:hAnsi="宋体"/>
          <w:kern w:val="0"/>
          <w:sz w:val="30"/>
          <w:szCs w:val="30"/>
        </w:rPr>
        <w:t>不予</w:t>
      </w:r>
      <w:r w:rsidR="009C5F7B">
        <w:rPr>
          <w:rFonts w:ascii="宋体" w:hAnsi="宋体" w:hint="eastAsia"/>
          <w:kern w:val="0"/>
          <w:sz w:val="30"/>
          <w:szCs w:val="30"/>
        </w:rPr>
        <w:t>在财务处</w:t>
      </w:r>
      <w:bookmarkStart w:id="0" w:name="_GoBack"/>
      <w:bookmarkEnd w:id="0"/>
      <w:r w:rsidR="006B3A17">
        <w:rPr>
          <w:rFonts w:ascii="宋体" w:hAnsi="宋体"/>
          <w:kern w:val="0"/>
          <w:sz w:val="30"/>
          <w:szCs w:val="30"/>
        </w:rPr>
        <w:t>上报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；基础设施改造项目交由后勤与基建管理处进行论证。</w:t>
      </w:r>
    </w:p>
    <w:p w:rsidR="00001D6A" w:rsidRPr="00B35E2F" w:rsidRDefault="000F5B80" w:rsidP="00001D6A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lastRenderedPageBreak/>
        <w:t>（三）</w:t>
      </w:r>
      <w:r w:rsidR="009C5E92" w:rsidRPr="00B35E2F">
        <w:rPr>
          <w:rFonts w:ascii="宋体" w:hAnsi="宋体" w:hint="eastAsia"/>
          <w:kern w:val="0"/>
          <w:sz w:val="30"/>
          <w:szCs w:val="30"/>
        </w:rPr>
        <w:t>各</w:t>
      </w:r>
      <w:r w:rsidR="00B7697C">
        <w:rPr>
          <w:rFonts w:ascii="宋体" w:hAnsi="宋体" w:hint="eastAsia"/>
          <w:kern w:val="0"/>
          <w:sz w:val="30"/>
          <w:szCs w:val="30"/>
        </w:rPr>
        <w:t>类</w:t>
      </w:r>
      <w:r w:rsidR="009C5E92" w:rsidRPr="00B35E2F">
        <w:rPr>
          <w:rFonts w:ascii="宋体" w:hAnsi="宋体" w:hint="eastAsia"/>
          <w:kern w:val="0"/>
          <w:sz w:val="30"/>
          <w:szCs w:val="30"/>
        </w:rPr>
        <w:t>项目归口管理部门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应根据需要与可能</w:t>
      </w:r>
      <w:r w:rsidR="008A150D" w:rsidRPr="00B35E2F">
        <w:rPr>
          <w:rFonts w:ascii="宋体" w:hAnsi="宋体" w:hint="eastAsia"/>
          <w:kern w:val="0"/>
          <w:sz w:val="30"/>
          <w:szCs w:val="30"/>
        </w:rPr>
        <w:t>，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按轻重缓急对准予上报的项目进行排序，向财务处报送项目申报一览表</w:t>
      </w:r>
      <w:r w:rsidR="008A150D" w:rsidRPr="00B35E2F">
        <w:rPr>
          <w:rFonts w:ascii="宋体" w:hAnsi="宋体" w:hint="eastAsia"/>
          <w:kern w:val="0"/>
          <w:sz w:val="30"/>
          <w:szCs w:val="30"/>
        </w:rPr>
        <w:t>（见附件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1</w:t>
      </w:r>
      <w:r w:rsidR="008A150D" w:rsidRPr="00B35E2F">
        <w:rPr>
          <w:rFonts w:ascii="宋体" w:hAnsi="宋体" w:hint="eastAsia"/>
          <w:kern w:val="0"/>
          <w:sz w:val="30"/>
          <w:szCs w:val="30"/>
        </w:rPr>
        <w:t>）</w:t>
      </w:r>
      <w:r w:rsidR="00707FDC">
        <w:rPr>
          <w:rFonts w:ascii="宋体" w:hAnsi="宋体" w:hint="eastAsia"/>
          <w:kern w:val="0"/>
          <w:sz w:val="30"/>
          <w:szCs w:val="30"/>
        </w:rPr>
        <w:t>,项目类别暂参考</w:t>
      </w:r>
      <w:r w:rsidR="00707FDC" w:rsidRPr="00B35E2F">
        <w:rPr>
          <w:rFonts w:ascii="宋体" w:hAnsi="宋体" w:hint="eastAsia"/>
          <w:kern w:val="0"/>
          <w:sz w:val="30"/>
          <w:szCs w:val="30"/>
        </w:rPr>
        <w:t>201</w:t>
      </w:r>
      <w:r w:rsidR="00707FDC">
        <w:rPr>
          <w:rFonts w:ascii="宋体" w:hAnsi="宋体" w:hint="eastAsia"/>
          <w:kern w:val="0"/>
          <w:sz w:val="30"/>
          <w:szCs w:val="30"/>
        </w:rPr>
        <w:t>8</w:t>
      </w:r>
      <w:r w:rsidR="00707FDC" w:rsidRPr="00B35E2F">
        <w:rPr>
          <w:rFonts w:ascii="宋体" w:hAnsi="宋体" w:hint="eastAsia"/>
          <w:kern w:val="0"/>
          <w:sz w:val="30"/>
          <w:szCs w:val="30"/>
        </w:rPr>
        <w:t>年教育项目分类</w:t>
      </w:r>
      <w:r w:rsidR="00707FDC">
        <w:rPr>
          <w:rFonts w:ascii="宋体" w:hAnsi="宋体" w:hint="eastAsia"/>
          <w:kern w:val="0"/>
          <w:sz w:val="30"/>
          <w:szCs w:val="30"/>
        </w:rPr>
        <w:t>(</w:t>
      </w:r>
      <w:r w:rsidR="005A2E32">
        <w:rPr>
          <w:rFonts w:ascii="宋体" w:hAnsi="宋体" w:hint="eastAsia"/>
          <w:kern w:val="0"/>
          <w:sz w:val="30"/>
          <w:szCs w:val="30"/>
        </w:rPr>
        <w:t>见</w:t>
      </w:r>
      <w:r w:rsidR="00707FDC">
        <w:rPr>
          <w:rFonts w:ascii="宋体" w:hAnsi="宋体" w:hint="eastAsia"/>
          <w:kern w:val="0"/>
          <w:sz w:val="30"/>
          <w:szCs w:val="30"/>
        </w:rPr>
        <w:t>附件8)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。</w:t>
      </w:r>
    </w:p>
    <w:p w:rsidR="008E32EA" w:rsidRPr="00B35E2F" w:rsidRDefault="000F5B80" w:rsidP="007D08BD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（四）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教务处、科技处</w:t>
      </w:r>
      <w:r w:rsidR="00547A51" w:rsidRPr="00B35E2F">
        <w:rPr>
          <w:rFonts w:ascii="宋体" w:hAnsi="宋体" w:hint="eastAsia"/>
          <w:kern w:val="0"/>
          <w:sz w:val="30"/>
          <w:szCs w:val="30"/>
        </w:rPr>
        <w:t>、人事处</w:t>
      </w:r>
      <w:r w:rsidR="00CF50EC">
        <w:rPr>
          <w:rFonts w:ascii="宋体" w:hAnsi="宋体" w:hint="eastAsia"/>
          <w:kern w:val="0"/>
          <w:sz w:val="30"/>
          <w:szCs w:val="30"/>
        </w:rPr>
        <w:t>、研究生院</w:t>
      </w:r>
      <w:r w:rsidR="00AA0E27">
        <w:rPr>
          <w:rFonts w:ascii="宋体" w:hAnsi="宋体" w:hint="eastAsia"/>
          <w:kern w:val="0"/>
          <w:sz w:val="30"/>
          <w:szCs w:val="30"/>
        </w:rPr>
        <w:t>和国际交流与合作处</w:t>
      </w:r>
      <w:r w:rsidR="00547A51" w:rsidRPr="00B35E2F">
        <w:rPr>
          <w:rFonts w:ascii="宋体" w:hAnsi="宋体" w:hint="eastAsia"/>
          <w:kern w:val="0"/>
          <w:sz w:val="30"/>
          <w:szCs w:val="30"/>
        </w:rPr>
        <w:t>申报市教委有关处室安排</w:t>
      </w:r>
      <w:r w:rsidR="00082098" w:rsidRPr="00B35E2F">
        <w:rPr>
          <w:rFonts w:ascii="宋体" w:hAnsi="宋体" w:hint="eastAsia"/>
          <w:kern w:val="0"/>
          <w:sz w:val="30"/>
          <w:szCs w:val="30"/>
        </w:rPr>
        <w:t>的</w:t>
      </w:r>
      <w:r w:rsidR="00547A51" w:rsidRPr="00B35E2F">
        <w:rPr>
          <w:rFonts w:ascii="宋体" w:hAnsi="宋体" w:hint="eastAsia"/>
          <w:kern w:val="0"/>
          <w:sz w:val="30"/>
          <w:szCs w:val="30"/>
        </w:rPr>
        <w:t>项目，也需上报，以便学校统筹安排。</w:t>
      </w:r>
    </w:p>
    <w:p w:rsidR="007D08BD" w:rsidRPr="00B35E2F" w:rsidRDefault="000F5B80" w:rsidP="007D08BD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（五）</w:t>
      </w:r>
      <w:r w:rsidR="007D08BD" w:rsidRPr="00B35E2F">
        <w:rPr>
          <w:rFonts w:ascii="宋体" w:hAnsi="宋体" w:hint="eastAsia"/>
          <w:kern w:val="0"/>
          <w:sz w:val="30"/>
          <w:szCs w:val="30"/>
        </w:rPr>
        <w:t>按照市教委、市财政要求，所有项目均需填报项目支出绩效申报文本</w:t>
      </w:r>
      <w:r w:rsidR="000F0990" w:rsidRPr="00B35E2F">
        <w:rPr>
          <w:rFonts w:ascii="宋体" w:hAnsi="宋体" w:hint="eastAsia"/>
          <w:kern w:val="0"/>
          <w:sz w:val="30"/>
          <w:szCs w:val="30"/>
        </w:rPr>
        <w:t>，</w:t>
      </w:r>
      <w:proofErr w:type="gramStart"/>
      <w:r w:rsidR="001238E4" w:rsidRPr="00B35E2F">
        <w:rPr>
          <w:rFonts w:ascii="宋体" w:hAnsi="宋体" w:hint="eastAsia"/>
          <w:kern w:val="0"/>
          <w:sz w:val="30"/>
          <w:szCs w:val="30"/>
        </w:rPr>
        <w:t>请项目</w:t>
      </w:r>
      <w:proofErr w:type="gramEnd"/>
      <w:r w:rsidR="001238E4" w:rsidRPr="00B35E2F">
        <w:rPr>
          <w:rFonts w:ascii="宋体" w:hAnsi="宋体" w:hint="eastAsia"/>
          <w:kern w:val="0"/>
          <w:sz w:val="30"/>
          <w:szCs w:val="30"/>
        </w:rPr>
        <w:t>负责人</w:t>
      </w:r>
      <w:r w:rsidR="00B5136B">
        <w:rPr>
          <w:rFonts w:ascii="宋体" w:hAnsi="宋体" w:hint="eastAsia"/>
          <w:kern w:val="0"/>
          <w:sz w:val="30"/>
          <w:szCs w:val="30"/>
        </w:rPr>
        <w:t>参考</w:t>
      </w:r>
      <w:r w:rsidR="000F0990" w:rsidRPr="00B35E2F">
        <w:rPr>
          <w:rFonts w:ascii="宋体" w:hAnsi="宋体" w:hint="eastAsia"/>
          <w:kern w:val="0"/>
          <w:sz w:val="30"/>
          <w:szCs w:val="30"/>
        </w:rPr>
        <w:t>《</w:t>
      </w:r>
      <w:r w:rsidR="00E13402" w:rsidRPr="00B35E2F">
        <w:rPr>
          <w:rFonts w:ascii="宋体" w:hAnsi="宋体" w:hint="eastAsia"/>
          <w:kern w:val="0"/>
          <w:sz w:val="30"/>
          <w:szCs w:val="30"/>
        </w:rPr>
        <w:t>北京市教育领域各财政支出项目类绩效目标框架</w:t>
      </w:r>
      <w:r w:rsidR="000F0990" w:rsidRPr="00B35E2F">
        <w:rPr>
          <w:rFonts w:ascii="宋体" w:hAnsi="宋体" w:hint="eastAsia"/>
          <w:kern w:val="0"/>
          <w:sz w:val="30"/>
          <w:szCs w:val="30"/>
        </w:rPr>
        <w:t>》</w:t>
      </w:r>
      <w:r w:rsidR="00E13402" w:rsidRPr="00B35E2F">
        <w:rPr>
          <w:rFonts w:ascii="宋体" w:hAnsi="宋体" w:hint="eastAsia"/>
          <w:kern w:val="0"/>
          <w:sz w:val="30"/>
          <w:szCs w:val="30"/>
        </w:rPr>
        <w:t>(附件</w:t>
      </w:r>
      <w:r w:rsidR="005D07C5">
        <w:rPr>
          <w:rFonts w:ascii="宋体" w:hAnsi="宋体" w:hint="eastAsia"/>
          <w:kern w:val="0"/>
          <w:sz w:val="30"/>
          <w:szCs w:val="30"/>
        </w:rPr>
        <w:t>9</w:t>
      </w:r>
      <w:r w:rsidR="00B5136B">
        <w:rPr>
          <w:rFonts w:ascii="宋体" w:hAnsi="宋体" w:hint="eastAsia"/>
          <w:kern w:val="0"/>
          <w:sz w:val="30"/>
          <w:szCs w:val="30"/>
        </w:rPr>
        <w:t>-1、</w:t>
      </w:r>
      <w:r w:rsidR="005D07C5">
        <w:rPr>
          <w:rFonts w:ascii="宋体" w:hAnsi="宋体" w:hint="eastAsia"/>
          <w:kern w:val="0"/>
          <w:sz w:val="30"/>
          <w:szCs w:val="30"/>
        </w:rPr>
        <w:t>9</w:t>
      </w:r>
      <w:r w:rsidR="00B5136B">
        <w:rPr>
          <w:rFonts w:ascii="宋体" w:hAnsi="宋体" w:hint="eastAsia"/>
          <w:kern w:val="0"/>
          <w:sz w:val="30"/>
          <w:szCs w:val="30"/>
        </w:rPr>
        <w:t>-2</w:t>
      </w:r>
      <w:r w:rsidR="00E13402" w:rsidRPr="00B35E2F">
        <w:rPr>
          <w:rFonts w:ascii="宋体" w:hAnsi="宋体" w:hint="eastAsia"/>
          <w:kern w:val="0"/>
          <w:sz w:val="30"/>
          <w:szCs w:val="30"/>
        </w:rPr>
        <w:t>)</w:t>
      </w:r>
      <w:r w:rsidR="00E34780" w:rsidRPr="00B35E2F">
        <w:rPr>
          <w:rFonts w:ascii="宋体" w:hAnsi="宋体" w:hint="eastAsia"/>
          <w:kern w:val="0"/>
          <w:sz w:val="30"/>
          <w:szCs w:val="30"/>
        </w:rPr>
        <w:t>，</w:t>
      </w:r>
      <w:r w:rsidR="007266FF">
        <w:rPr>
          <w:rFonts w:ascii="宋体" w:hAnsi="宋体" w:hint="eastAsia"/>
          <w:kern w:val="0"/>
          <w:sz w:val="30"/>
          <w:szCs w:val="30"/>
        </w:rPr>
        <w:t>认真</w:t>
      </w:r>
      <w:r w:rsidR="00E34780" w:rsidRPr="00B35E2F">
        <w:rPr>
          <w:rFonts w:ascii="宋体" w:hAnsi="宋体" w:hint="eastAsia"/>
          <w:kern w:val="0"/>
          <w:sz w:val="30"/>
          <w:szCs w:val="30"/>
        </w:rPr>
        <w:t>填报项目支出绩效申报文本</w:t>
      </w:r>
      <w:r w:rsidR="005D07C5">
        <w:rPr>
          <w:rFonts w:ascii="宋体" w:hAnsi="宋体" w:hint="eastAsia"/>
          <w:kern w:val="0"/>
          <w:sz w:val="30"/>
          <w:szCs w:val="30"/>
        </w:rPr>
        <w:t>(附件7)</w:t>
      </w:r>
      <w:r w:rsidR="00E34780" w:rsidRPr="00B35E2F">
        <w:rPr>
          <w:rFonts w:ascii="宋体" w:hAnsi="宋体" w:hint="eastAsia"/>
          <w:kern w:val="0"/>
          <w:sz w:val="30"/>
          <w:szCs w:val="30"/>
        </w:rPr>
        <w:t>。</w:t>
      </w:r>
    </w:p>
    <w:p w:rsidR="008E32EA" w:rsidRPr="00B35E2F" w:rsidRDefault="000F5B80" w:rsidP="00B35E2F">
      <w:pPr>
        <w:widowControl/>
        <w:snapToGrid w:val="0"/>
        <w:spacing w:line="360" w:lineRule="auto"/>
        <w:ind w:firstLineChars="192" w:firstLine="578"/>
        <w:rPr>
          <w:b/>
          <w:kern w:val="0"/>
          <w:sz w:val="30"/>
          <w:szCs w:val="30"/>
        </w:rPr>
      </w:pPr>
      <w:r w:rsidRPr="00B35E2F">
        <w:rPr>
          <w:rFonts w:ascii="宋体" w:hAnsi="宋体" w:hint="eastAsia"/>
          <w:b/>
          <w:kern w:val="0"/>
          <w:sz w:val="30"/>
          <w:szCs w:val="30"/>
        </w:rPr>
        <w:t>二、项目材料报送的</w:t>
      </w:r>
      <w:r w:rsidR="008E32EA" w:rsidRPr="00B35E2F">
        <w:rPr>
          <w:rFonts w:ascii="宋体" w:hAnsi="宋体" w:hint="eastAsia"/>
          <w:b/>
          <w:kern w:val="0"/>
          <w:sz w:val="30"/>
          <w:szCs w:val="30"/>
        </w:rPr>
        <w:t>时间</w:t>
      </w:r>
    </w:p>
    <w:p w:rsidR="008E32EA" w:rsidRPr="00B35E2F" w:rsidRDefault="00F73DCE" w:rsidP="007D08BD">
      <w:pPr>
        <w:widowControl/>
        <w:snapToGrid w:val="0"/>
        <w:spacing w:line="360" w:lineRule="auto"/>
        <w:ind w:firstLine="560"/>
        <w:rPr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</w:t>
      </w:r>
      <w:r w:rsidR="000F5B80" w:rsidRPr="00B35E2F">
        <w:rPr>
          <w:rFonts w:ascii="宋体" w:hAnsi="宋体" w:hint="eastAsia"/>
          <w:kern w:val="0"/>
          <w:sz w:val="30"/>
          <w:szCs w:val="30"/>
        </w:rPr>
        <w:t>一</w:t>
      </w:r>
      <w:r w:rsidRPr="00B35E2F">
        <w:rPr>
          <w:rFonts w:ascii="宋体" w:hAnsi="宋体" w:hint="eastAsia"/>
          <w:kern w:val="0"/>
          <w:sz w:val="30"/>
          <w:szCs w:val="30"/>
        </w:rPr>
        <w:t>）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报送时间</w:t>
      </w:r>
    </w:p>
    <w:p w:rsidR="00F73DCE" w:rsidRPr="00F43CDE" w:rsidRDefault="00A026AE" w:rsidP="006B3A17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大型仪器设备请填写</w:t>
      </w:r>
      <w:r w:rsidR="006B3A17">
        <w:rPr>
          <w:rFonts w:ascii="宋体" w:hAnsi="宋体" w:hint="eastAsia"/>
          <w:kern w:val="0"/>
          <w:sz w:val="30"/>
          <w:szCs w:val="30"/>
        </w:rPr>
        <w:t>《</w:t>
      </w:r>
      <w:r w:rsidR="006B3A17" w:rsidRPr="006B3A17">
        <w:rPr>
          <w:rFonts w:ascii="宋体" w:hAnsi="宋体" w:hint="eastAsia"/>
          <w:kern w:val="0"/>
          <w:sz w:val="30"/>
          <w:szCs w:val="30"/>
        </w:rPr>
        <w:t>首都医科大学大型仪器设备申请购置论证报告</w:t>
      </w:r>
      <w:r w:rsidR="006B3A17">
        <w:rPr>
          <w:rFonts w:ascii="宋体" w:hAnsi="宋体" w:hint="eastAsia"/>
          <w:kern w:val="0"/>
          <w:sz w:val="30"/>
          <w:szCs w:val="30"/>
        </w:rPr>
        <w:t>》</w:t>
      </w:r>
      <w:r w:rsidR="00090726">
        <w:rPr>
          <w:rFonts w:ascii="宋体" w:hAnsi="宋体" w:hint="eastAsia"/>
          <w:kern w:val="0"/>
          <w:sz w:val="30"/>
          <w:szCs w:val="30"/>
        </w:rPr>
        <w:t>(附件</w:t>
      </w:r>
      <w:r w:rsidR="00D323EE">
        <w:rPr>
          <w:rFonts w:ascii="宋体" w:hAnsi="宋体" w:hint="eastAsia"/>
          <w:kern w:val="0"/>
          <w:sz w:val="30"/>
          <w:szCs w:val="30"/>
        </w:rPr>
        <w:t>2</w:t>
      </w:r>
      <w:r w:rsidR="00090726">
        <w:rPr>
          <w:rFonts w:ascii="宋体" w:hAnsi="宋体" w:hint="eastAsia"/>
          <w:kern w:val="0"/>
          <w:sz w:val="30"/>
          <w:szCs w:val="30"/>
        </w:rPr>
        <w:t>)</w:t>
      </w:r>
      <w:r w:rsidR="007D6863" w:rsidRPr="00B35E2F">
        <w:rPr>
          <w:rFonts w:ascii="宋体" w:hAnsi="宋体" w:hint="eastAsia"/>
          <w:kern w:val="0"/>
          <w:sz w:val="30"/>
          <w:szCs w:val="30"/>
        </w:rPr>
        <w:t>报送</w:t>
      </w:r>
      <w:r w:rsidR="006B3A17">
        <w:rPr>
          <w:rFonts w:ascii="宋体" w:hAnsi="宋体" w:hint="eastAsia"/>
          <w:kern w:val="0"/>
          <w:sz w:val="30"/>
          <w:szCs w:val="30"/>
        </w:rPr>
        <w:t>国有资产</w:t>
      </w:r>
      <w:r w:rsidR="006B3A17">
        <w:rPr>
          <w:rFonts w:ascii="宋体" w:hAnsi="宋体"/>
          <w:kern w:val="0"/>
          <w:sz w:val="30"/>
          <w:szCs w:val="30"/>
        </w:rPr>
        <w:t>与实验室管理</w:t>
      </w:r>
      <w:r w:rsidR="007D6863" w:rsidRPr="00B35E2F">
        <w:rPr>
          <w:rFonts w:ascii="宋体" w:hAnsi="宋体" w:hint="eastAsia"/>
          <w:kern w:val="0"/>
          <w:sz w:val="30"/>
          <w:szCs w:val="30"/>
        </w:rPr>
        <w:t>处，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时间</w:t>
      </w:r>
      <w:r w:rsidR="008E32EA" w:rsidRPr="00F43CDE">
        <w:rPr>
          <w:rFonts w:ascii="宋体" w:hAnsi="宋体" w:hint="eastAsia"/>
          <w:kern w:val="0"/>
          <w:sz w:val="30"/>
          <w:szCs w:val="30"/>
        </w:rPr>
        <w:t>为</w:t>
      </w:r>
      <w:r w:rsidR="006B3A17" w:rsidRPr="00F43CDE">
        <w:rPr>
          <w:rFonts w:ascii="宋体" w:hAnsi="宋体" w:hint="eastAsia"/>
          <w:color w:val="000000"/>
          <w:kern w:val="0"/>
          <w:sz w:val="30"/>
          <w:szCs w:val="30"/>
        </w:rPr>
        <w:t>2018年</w:t>
      </w:r>
      <w:r w:rsidR="006B3A17" w:rsidRPr="00F43CDE">
        <w:rPr>
          <w:rFonts w:ascii="宋体" w:hAnsi="宋体"/>
          <w:color w:val="000000"/>
          <w:kern w:val="0"/>
          <w:sz w:val="30"/>
          <w:szCs w:val="30"/>
        </w:rPr>
        <w:t>8</w:t>
      </w:r>
      <w:r w:rsidR="008E32EA" w:rsidRPr="00F43CDE">
        <w:rPr>
          <w:rFonts w:ascii="宋体" w:hAnsi="宋体" w:hint="eastAsia"/>
          <w:color w:val="000000"/>
          <w:kern w:val="0"/>
          <w:sz w:val="30"/>
          <w:szCs w:val="30"/>
        </w:rPr>
        <w:t>月</w:t>
      </w:r>
      <w:r w:rsidR="006B3A17" w:rsidRPr="00F43CDE">
        <w:rPr>
          <w:rFonts w:ascii="宋体" w:hAnsi="宋体"/>
          <w:color w:val="000000"/>
          <w:kern w:val="0"/>
          <w:sz w:val="30"/>
          <w:szCs w:val="30"/>
        </w:rPr>
        <w:t>27</w:t>
      </w:r>
      <w:r w:rsidR="005B008C" w:rsidRPr="00F43CDE">
        <w:rPr>
          <w:rFonts w:ascii="宋体" w:hAnsi="宋体" w:hint="eastAsia"/>
          <w:color w:val="000000"/>
          <w:kern w:val="0"/>
          <w:sz w:val="30"/>
          <w:szCs w:val="30"/>
        </w:rPr>
        <w:t>-</w:t>
      </w:r>
      <w:r w:rsidR="006B3A17" w:rsidRPr="00F43CDE">
        <w:rPr>
          <w:rFonts w:ascii="宋体" w:hAnsi="宋体"/>
          <w:color w:val="000000"/>
          <w:kern w:val="0"/>
          <w:sz w:val="30"/>
          <w:szCs w:val="30"/>
        </w:rPr>
        <w:t>31</w:t>
      </w:r>
      <w:r w:rsidR="00F73DCE" w:rsidRPr="00F43CDE">
        <w:rPr>
          <w:rFonts w:ascii="宋体" w:hAnsi="宋体" w:hint="eastAsia"/>
          <w:color w:val="000000"/>
          <w:kern w:val="0"/>
          <w:sz w:val="30"/>
          <w:szCs w:val="30"/>
        </w:rPr>
        <w:t>日</w:t>
      </w:r>
      <w:r w:rsidR="008E32EA" w:rsidRPr="00F43CDE">
        <w:rPr>
          <w:rFonts w:ascii="宋体" w:hAnsi="宋体" w:hint="eastAsia"/>
          <w:kern w:val="0"/>
          <w:sz w:val="30"/>
          <w:szCs w:val="30"/>
        </w:rPr>
        <w:t>。</w:t>
      </w:r>
    </w:p>
    <w:p w:rsidR="008E32EA" w:rsidRPr="00B35E2F" w:rsidRDefault="007D6863" w:rsidP="007D08BD">
      <w:pPr>
        <w:widowControl/>
        <w:snapToGrid w:val="0"/>
        <w:spacing w:line="360" w:lineRule="auto"/>
        <w:ind w:firstLine="560"/>
        <w:rPr>
          <w:kern w:val="0"/>
          <w:sz w:val="30"/>
          <w:szCs w:val="30"/>
        </w:rPr>
      </w:pPr>
      <w:r w:rsidRPr="00F43CDE">
        <w:rPr>
          <w:rFonts w:ascii="宋体" w:hAnsi="宋体" w:hint="eastAsia"/>
          <w:kern w:val="0"/>
          <w:sz w:val="30"/>
          <w:szCs w:val="30"/>
        </w:rPr>
        <w:t>各类项目归口管理部门将项目申报一览表</w:t>
      </w:r>
      <w:r w:rsidR="009F76F5">
        <w:rPr>
          <w:rFonts w:ascii="宋体" w:hAnsi="宋体" w:hint="eastAsia"/>
          <w:kern w:val="0"/>
          <w:sz w:val="30"/>
          <w:szCs w:val="30"/>
        </w:rPr>
        <w:t>（附件1）</w:t>
      </w:r>
      <w:r w:rsidR="00AB4BBF" w:rsidRPr="00F43CDE">
        <w:rPr>
          <w:rFonts w:ascii="宋体" w:hAnsi="宋体" w:hint="eastAsia"/>
          <w:kern w:val="0"/>
          <w:sz w:val="30"/>
          <w:szCs w:val="30"/>
        </w:rPr>
        <w:t>和经专家出具意见后的《首都医科大学大型仪器设备申请购置论证报告》</w:t>
      </w:r>
      <w:r w:rsidRPr="00F43CDE">
        <w:rPr>
          <w:rFonts w:ascii="宋体" w:hAnsi="宋体" w:hint="eastAsia"/>
          <w:kern w:val="0"/>
          <w:sz w:val="30"/>
          <w:szCs w:val="30"/>
        </w:rPr>
        <w:t>报</w:t>
      </w:r>
      <w:r w:rsidR="00A026AE">
        <w:rPr>
          <w:rFonts w:ascii="宋体" w:hAnsi="宋体" w:hint="eastAsia"/>
          <w:kern w:val="0"/>
          <w:sz w:val="30"/>
          <w:szCs w:val="30"/>
        </w:rPr>
        <w:t>送</w:t>
      </w:r>
      <w:r w:rsidRPr="00F43CDE">
        <w:rPr>
          <w:rFonts w:ascii="宋体" w:hAnsi="宋体" w:hint="eastAsia"/>
          <w:kern w:val="0"/>
          <w:sz w:val="30"/>
          <w:szCs w:val="30"/>
        </w:rPr>
        <w:t>财务处，</w:t>
      </w:r>
      <w:r w:rsidR="008E32EA" w:rsidRPr="00F43CDE">
        <w:rPr>
          <w:rFonts w:ascii="宋体" w:hAnsi="宋体" w:hint="eastAsia"/>
          <w:kern w:val="0"/>
          <w:sz w:val="30"/>
          <w:szCs w:val="30"/>
        </w:rPr>
        <w:t>时间为</w:t>
      </w:r>
      <w:r w:rsidR="006B3A17" w:rsidRPr="00F43CDE">
        <w:rPr>
          <w:rFonts w:ascii="宋体" w:hAnsi="宋体" w:hint="eastAsia"/>
          <w:color w:val="000000"/>
          <w:kern w:val="0"/>
          <w:sz w:val="30"/>
          <w:szCs w:val="30"/>
        </w:rPr>
        <w:t>2018年9月</w:t>
      </w:r>
      <w:r w:rsidR="006B3A17" w:rsidRPr="00F43CDE">
        <w:rPr>
          <w:rFonts w:ascii="宋体" w:hAnsi="宋体"/>
          <w:color w:val="000000"/>
          <w:kern w:val="0"/>
          <w:sz w:val="30"/>
          <w:szCs w:val="30"/>
        </w:rPr>
        <w:t>1</w:t>
      </w:r>
      <w:r w:rsidR="00070D7B">
        <w:rPr>
          <w:rFonts w:ascii="宋体" w:hAnsi="宋体" w:hint="eastAsia"/>
          <w:color w:val="000000"/>
          <w:kern w:val="0"/>
          <w:sz w:val="30"/>
          <w:szCs w:val="30"/>
        </w:rPr>
        <w:t>0</w:t>
      </w:r>
      <w:r w:rsidR="006B3A17" w:rsidRPr="00F43CDE">
        <w:rPr>
          <w:rFonts w:ascii="宋体" w:hAnsi="宋体"/>
          <w:color w:val="000000"/>
          <w:kern w:val="0"/>
          <w:sz w:val="30"/>
          <w:szCs w:val="30"/>
        </w:rPr>
        <w:t>-1</w:t>
      </w:r>
      <w:r w:rsidR="00070D7B">
        <w:rPr>
          <w:rFonts w:ascii="宋体" w:hAnsi="宋体" w:hint="eastAsia"/>
          <w:color w:val="000000"/>
          <w:kern w:val="0"/>
          <w:sz w:val="30"/>
          <w:szCs w:val="30"/>
        </w:rPr>
        <w:t>4</w:t>
      </w:r>
      <w:r w:rsidR="00F73DCE" w:rsidRPr="00F43CDE">
        <w:rPr>
          <w:rFonts w:ascii="宋体" w:hAnsi="宋体" w:hint="eastAsia"/>
          <w:color w:val="000000"/>
          <w:kern w:val="0"/>
          <w:sz w:val="30"/>
          <w:szCs w:val="30"/>
        </w:rPr>
        <w:t>日</w:t>
      </w:r>
      <w:r w:rsidR="008E32EA" w:rsidRPr="00F43CDE">
        <w:rPr>
          <w:rFonts w:ascii="宋体" w:hAnsi="宋体" w:hint="eastAsia"/>
          <w:color w:val="000000"/>
          <w:kern w:val="0"/>
          <w:sz w:val="30"/>
          <w:szCs w:val="30"/>
        </w:rPr>
        <w:t>。</w:t>
      </w:r>
    </w:p>
    <w:p w:rsidR="008E32EA" w:rsidRPr="00B35E2F" w:rsidRDefault="00F73DCE" w:rsidP="00DA6B63">
      <w:pPr>
        <w:widowControl/>
        <w:snapToGrid w:val="0"/>
        <w:spacing w:line="360" w:lineRule="auto"/>
        <w:ind w:firstLine="560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（</w:t>
      </w:r>
      <w:r w:rsidR="000F5B80" w:rsidRPr="00B35E2F">
        <w:rPr>
          <w:rFonts w:ascii="宋体" w:hAnsi="宋体" w:hint="eastAsia"/>
          <w:kern w:val="0"/>
          <w:sz w:val="30"/>
          <w:szCs w:val="30"/>
        </w:rPr>
        <w:t>二</w:t>
      </w:r>
      <w:r w:rsidRPr="00B35E2F">
        <w:rPr>
          <w:rFonts w:ascii="宋体" w:hAnsi="宋体" w:hint="eastAsia"/>
          <w:kern w:val="0"/>
          <w:sz w:val="30"/>
          <w:szCs w:val="30"/>
        </w:rPr>
        <w:t>）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市教委项目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请按照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201</w:t>
      </w:r>
      <w:r w:rsidR="00E6471F">
        <w:rPr>
          <w:rFonts w:ascii="宋体" w:hAnsi="宋体" w:hint="eastAsia"/>
          <w:kern w:val="0"/>
          <w:sz w:val="30"/>
          <w:szCs w:val="30"/>
        </w:rPr>
        <w:t>8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年度项目申报模版</w:t>
      </w:r>
      <w:r w:rsidR="00D56876">
        <w:rPr>
          <w:rFonts w:ascii="宋体" w:hAnsi="宋体" w:hint="eastAsia"/>
          <w:kern w:val="0"/>
          <w:sz w:val="30"/>
          <w:szCs w:val="30"/>
        </w:rPr>
        <w:t>(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201</w:t>
      </w:r>
      <w:r w:rsidR="00E6471F">
        <w:rPr>
          <w:rFonts w:ascii="宋体" w:hAnsi="宋体" w:hint="eastAsia"/>
          <w:kern w:val="0"/>
          <w:sz w:val="30"/>
          <w:szCs w:val="30"/>
        </w:rPr>
        <w:t>9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年项目经费申报模板尚未出台,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暂时参考2</w:t>
      </w:r>
      <w:r w:rsidR="00CC2CF6" w:rsidRPr="00B35E2F">
        <w:rPr>
          <w:rFonts w:ascii="宋体" w:hAnsi="宋体" w:hint="eastAsia"/>
          <w:kern w:val="0"/>
          <w:sz w:val="30"/>
          <w:szCs w:val="30"/>
        </w:rPr>
        <w:t>01</w:t>
      </w:r>
      <w:r w:rsidR="00430054">
        <w:rPr>
          <w:rFonts w:ascii="宋体" w:hAnsi="宋体" w:hint="eastAsia"/>
          <w:kern w:val="0"/>
          <w:sz w:val="30"/>
          <w:szCs w:val="30"/>
        </w:rPr>
        <w:t>8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年</w:t>
      </w:r>
      <w:r w:rsidR="004C422B" w:rsidRPr="00B35E2F">
        <w:rPr>
          <w:rFonts w:ascii="宋体" w:hAnsi="宋体" w:hint="eastAsia"/>
          <w:kern w:val="0"/>
          <w:sz w:val="30"/>
          <w:szCs w:val="30"/>
        </w:rPr>
        <w:t>项目申报模板)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进行填写并留底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，待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正式上报201</w:t>
      </w:r>
      <w:r w:rsidR="009235CB">
        <w:rPr>
          <w:rFonts w:ascii="宋体" w:hAnsi="宋体" w:hint="eastAsia"/>
          <w:kern w:val="0"/>
          <w:sz w:val="30"/>
          <w:szCs w:val="30"/>
        </w:rPr>
        <w:t>9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年预算时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再</w:t>
      </w:r>
      <w:r w:rsidR="00FB6BFD">
        <w:rPr>
          <w:rFonts w:ascii="宋体" w:hAnsi="宋体" w:hint="eastAsia"/>
          <w:kern w:val="0"/>
          <w:sz w:val="30"/>
          <w:szCs w:val="30"/>
        </w:rPr>
        <w:t>按要求修改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(见附件</w:t>
      </w:r>
      <w:r w:rsidR="00D323EE">
        <w:rPr>
          <w:rFonts w:ascii="宋体" w:hAnsi="宋体" w:hint="eastAsia"/>
          <w:kern w:val="0"/>
          <w:sz w:val="30"/>
          <w:szCs w:val="30"/>
        </w:rPr>
        <w:t>3</w:t>
      </w:r>
      <w:r w:rsidR="00DA6B63" w:rsidRPr="00B35E2F">
        <w:rPr>
          <w:rFonts w:ascii="宋体" w:hAnsi="宋体" w:hint="eastAsia"/>
          <w:kern w:val="0"/>
          <w:sz w:val="30"/>
          <w:szCs w:val="30"/>
        </w:rPr>
        <w:t>-6</w:t>
      </w:r>
      <w:r w:rsidR="008D33B4" w:rsidRPr="00B35E2F">
        <w:rPr>
          <w:rFonts w:ascii="宋体" w:hAnsi="宋体" w:hint="eastAsia"/>
          <w:kern w:val="0"/>
          <w:sz w:val="30"/>
          <w:szCs w:val="30"/>
        </w:rPr>
        <w:t>)</w:t>
      </w:r>
      <w:r w:rsidR="00C26A3D" w:rsidRPr="00B35E2F">
        <w:rPr>
          <w:rFonts w:ascii="宋体" w:hAnsi="宋体" w:hint="eastAsia"/>
          <w:kern w:val="0"/>
          <w:sz w:val="30"/>
          <w:szCs w:val="30"/>
        </w:rPr>
        <w:t>。</w:t>
      </w:r>
    </w:p>
    <w:p w:rsidR="00706F18" w:rsidRDefault="008E32EA" w:rsidP="00312564">
      <w:pPr>
        <w:widowControl/>
        <w:snapToGrid w:val="0"/>
        <w:spacing w:line="360" w:lineRule="auto"/>
        <w:rPr>
          <w:rFonts w:ascii="宋体" w:hAnsi="宋体"/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联 系 人：</w:t>
      </w:r>
      <w:r w:rsidR="00A86857" w:rsidRPr="00B35E2F">
        <w:rPr>
          <w:rFonts w:ascii="宋体" w:hAnsi="宋体" w:hint="eastAsia"/>
          <w:kern w:val="0"/>
          <w:sz w:val="30"/>
          <w:szCs w:val="30"/>
        </w:rPr>
        <w:t>程雯</w:t>
      </w:r>
      <w:r w:rsidR="00816A7F">
        <w:rPr>
          <w:rFonts w:ascii="宋体" w:hAnsi="宋体" w:hint="eastAsia"/>
          <w:kern w:val="0"/>
          <w:sz w:val="30"/>
          <w:szCs w:val="30"/>
        </w:rPr>
        <w:t xml:space="preserve">   </w:t>
      </w:r>
      <w:r w:rsidR="004E1DA1">
        <w:rPr>
          <w:rFonts w:ascii="宋体" w:hAnsi="宋体" w:hint="eastAsia"/>
          <w:kern w:val="0"/>
          <w:sz w:val="30"/>
          <w:szCs w:val="30"/>
        </w:rPr>
        <w:t xml:space="preserve">   </w:t>
      </w:r>
      <w:r w:rsidR="00816A7F">
        <w:rPr>
          <w:rFonts w:ascii="宋体" w:hAnsi="宋体" w:hint="eastAsia"/>
          <w:kern w:val="0"/>
          <w:sz w:val="30"/>
          <w:szCs w:val="30"/>
        </w:rPr>
        <w:t xml:space="preserve"> </w:t>
      </w:r>
      <w:r w:rsidR="004E1DA1">
        <w:rPr>
          <w:rFonts w:ascii="宋体" w:hAnsi="宋体" w:hint="eastAsia"/>
          <w:kern w:val="0"/>
          <w:sz w:val="30"/>
          <w:szCs w:val="30"/>
        </w:rPr>
        <w:t xml:space="preserve"> </w:t>
      </w:r>
      <w:r w:rsidR="00706F18">
        <w:rPr>
          <w:rFonts w:ascii="宋体" w:hAnsi="宋体" w:hint="eastAsia"/>
          <w:kern w:val="0"/>
          <w:sz w:val="30"/>
          <w:szCs w:val="30"/>
        </w:rPr>
        <w:t>王秋菊</w:t>
      </w:r>
    </w:p>
    <w:p w:rsidR="008E32EA" w:rsidRPr="00B35E2F" w:rsidRDefault="008E32EA" w:rsidP="00312564">
      <w:pPr>
        <w:widowControl/>
        <w:snapToGrid w:val="0"/>
        <w:spacing w:line="360" w:lineRule="auto"/>
        <w:rPr>
          <w:kern w:val="0"/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联系电话：83911</w:t>
      </w:r>
      <w:r w:rsidR="00A86857" w:rsidRPr="00B35E2F">
        <w:rPr>
          <w:rFonts w:ascii="宋体" w:hAnsi="宋体" w:hint="eastAsia"/>
          <w:kern w:val="0"/>
          <w:sz w:val="30"/>
          <w:szCs w:val="30"/>
        </w:rPr>
        <w:t>220</w:t>
      </w:r>
      <w:r w:rsidR="00816A7F">
        <w:rPr>
          <w:rFonts w:ascii="宋体" w:hAnsi="宋体" w:hint="eastAsia"/>
          <w:kern w:val="0"/>
          <w:sz w:val="30"/>
          <w:szCs w:val="30"/>
        </w:rPr>
        <w:t xml:space="preserve">  </w:t>
      </w:r>
      <w:r w:rsidR="004E1DA1">
        <w:rPr>
          <w:rFonts w:ascii="宋体" w:hAnsi="宋体" w:hint="eastAsia"/>
          <w:kern w:val="0"/>
          <w:sz w:val="30"/>
          <w:szCs w:val="30"/>
        </w:rPr>
        <w:t xml:space="preserve"> </w:t>
      </w:r>
      <w:r w:rsidR="00816A7F">
        <w:rPr>
          <w:rFonts w:ascii="宋体" w:hAnsi="宋体" w:hint="eastAsia"/>
          <w:kern w:val="0"/>
          <w:sz w:val="30"/>
          <w:szCs w:val="30"/>
        </w:rPr>
        <w:t xml:space="preserve"> </w:t>
      </w:r>
      <w:r w:rsidR="00706F18">
        <w:rPr>
          <w:rFonts w:ascii="宋体" w:hAnsi="宋体" w:hint="eastAsia"/>
          <w:kern w:val="0"/>
          <w:sz w:val="30"/>
          <w:szCs w:val="30"/>
        </w:rPr>
        <w:t>83911216</w:t>
      </w:r>
    </w:p>
    <w:p w:rsidR="00DC0178" w:rsidRDefault="008E32EA">
      <w:pPr>
        <w:widowControl/>
        <w:snapToGrid w:val="0"/>
        <w:spacing w:line="360" w:lineRule="auto"/>
      </w:pPr>
      <w:r w:rsidRPr="00B35E2F">
        <w:rPr>
          <w:rFonts w:ascii="宋体" w:hAnsi="宋体" w:hint="eastAsia"/>
          <w:kern w:val="0"/>
          <w:sz w:val="30"/>
          <w:szCs w:val="30"/>
        </w:rPr>
        <w:t xml:space="preserve">Email: </w:t>
      </w:r>
      <w:hyperlink r:id="rId6" w:history="1">
        <w:r w:rsidRPr="00B35E2F">
          <w:rPr>
            <w:rFonts w:ascii="宋体" w:hAnsi="宋体" w:hint="eastAsia"/>
            <w:color w:val="0000FF"/>
            <w:kern w:val="0"/>
            <w:sz w:val="30"/>
            <w:szCs w:val="30"/>
            <w:u w:val="single"/>
          </w:rPr>
          <w:t>caiwuc@ccmu.edu.cn</w:t>
        </w:r>
      </w:hyperlink>
    </w:p>
    <w:p w:rsidR="000A4343" w:rsidRDefault="000A4343">
      <w:pPr>
        <w:widowControl/>
        <w:snapToGrid w:val="0"/>
        <w:spacing w:line="360" w:lineRule="auto"/>
        <w:rPr>
          <w:kern w:val="0"/>
          <w:sz w:val="30"/>
          <w:szCs w:val="30"/>
        </w:rPr>
      </w:pPr>
    </w:p>
    <w:p w:rsidR="00AC4055" w:rsidRPr="00B35E2F" w:rsidRDefault="00AB4BBF" w:rsidP="00AC4055">
      <w:pPr>
        <w:widowControl/>
        <w:snapToGrid w:val="0"/>
        <w:spacing w:line="360" w:lineRule="auto"/>
        <w:ind w:right="560"/>
        <w:jc w:val="center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                                    </w:t>
      </w:r>
      <w:r w:rsidR="008E32EA" w:rsidRPr="00B35E2F">
        <w:rPr>
          <w:rFonts w:ascii="宋体" w:hAnsi="宋体" w:hint="eastAsia"/>
          <w:kern w:val="0"/>
          <w:sz w:val="30"/>
          <w:szCs w:val="30"/>
        </w:rPr>
        <w:t>财务处</w:t>
      </w:r>
    </w:p>
    <w:p w:rsidR="00180A3D" w:rsidRPr="00B35E2F" w:rsidRDefault="008E32EA" w:rsidP="00AB4BBF">
      <w:pPr>
        <w:widowControl/>
        <w:snapToGrid w:val="0"/>
        <w:spacing w:line="360" w:lineRule="auto"/>
        <w:ind w:right="1010"/>
        <w:jc w:val="right"/>
        <w:rPr>
          <w:sz w:val="30"/>
          <w:szCs w:val="30"/>
        </w:rPr>
      </w:pPr>
      <w:r w:rsidRPr="00B35E2F">
        <w:rPr>
          <w:rFonts w:ascii="宋体" w:hAnsi="宋体" w:hint="eastAsia"/>
          <w:kern w:val="0"/>
          <w:sz w:val="30"/>
          <w:szCs w:val="30"/>
        </w:rPr>
        <w:t>201</w:t>
      </w:r>
      <w:r w:rsidR="000C4384">
        <w:rPr>
          <w:rFonts w:ascii="宋体" w:hAnsi="宋体" w:hint="eastAsia"/>
          <w:kern w:val="0"/>
          <w:sz w:val="30"/>
          <w:szCs w:val="30"/>
        </w:rPr>
        <w:t>8</w:t>
      </w:r>
      <w:r w:rsidRPr="00B35E2F">
        <w:rPr>
          <w:rFonts w:ascii="宋体" w:hAnsi="宋体" w:hint="eastAsia"/>
          <w:kern w:val="0"/>
          <w:sz w:val="30"/>
          <w:szCs w:val="30"/>
        </w:rPr>
        <w:t>年</w:t>
      </w:r>
      <w:r w:rsidR="00A86857" w:rsidRPr="00B35E2F">
        <w:rPr>
          <w:rFonts w:ascii="宋体" w:hAnsi="宋体" w:hint="eastAsia"/>
          <w:kern w:val="0"/>
          <w:sz w:val="30"/>
          <w:szCs w:val="30"/>
        </w:rPr>
        <w:t>5</w:t>
      </w:r>
      <w:r w:rsidRPr="00B35E2F">
        <w:rPr>
          <w:rFonts w:ascii="宋体" w:hAnsi="宋体" w:hint="eastAsia"/>
          <w:kern w:val="0"/>
          <w:sz w:val="30"/>
          <w:szCs w:val="30"/>
        </w:rPr>
        <w:t>月</w:t>
      </w:r>
      <w:r w:rsidR="000C4384">
        <w:rPr>
          <w:rFonts w:ascii="宋体" w:hAnsi="宋体" w:hint="eastAsia"/>
          <w:kern w:val="0"/>
          <w:sz w:val="30"/>
          <w:szCs w:val="30"/>
        </w:rPr>
        <w:t>2</w:t>
      </w:r>
      <w:r w:rsidR="00070D7B">
        <w:rPr>
          <w:rFonts w:ascii="宋体" w:hAnsi="宋体" w:hint="eastAsia"/>
          <w:kern w:val="0"/>
          <w:sz w:val="30"/>
          <w:szCs w:val="30"/>
        </w:rPr>
        <w:t>4</w:t>
      </w:r>
      <w:r w:rsidRPr="00B35E2F">
        <w:rPr>
          <w:rFonts w:ascii="宋体" w:hAnsi="宋体" w:hint="eastAsia"/>
          <w:kern w:val="0"/>
          <w:sz w:val="30"/>
          <w:szCs w:val="30"/>
        </w:rPr>
        <w:t>日</w:t>
      </w:r>
    </w:p>
    <w:sectPr w:rsidR="00180A3D" w:rsidRPr="00B35E2F" w:rsidSect="00981262">
      <w:pgSz w:w="11906" w:h="16838"/>
      <w:pgMar w:top="1134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20" w:rsidRDefault="004D7B20" w:rsidP="00FF6A82">
      <w:r>
        <w:separator/>
      </w:r>
    </w:p>
  </w:endnote>
  <w:endnote w:type="continuationSeparator" w:id="1">
    <w:p w:rsidR="004D7B20" w:rsidRDefault="004D7B20" w:rsidP="00FF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20" w:rsidRDefault="004D7B20" w:rsidP="00FF6A82">
      <w:r>
        <w:separator/>
      </w:r>
    </w:p>
  </w:footnote>
  <w:footnote w:type="continuationSeparator" w:id="1">
    <w:p w:rsidR="004D7B20" w:rsidRDefault="004D7B20" w:rsidP="00FF6A8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2EA"/>
    <w:rsid w:val="00001D6A"/>
    <w:rsid w:val="000054A9"/>
    <w:rsid w:val="00005916"/>
    <w:rsid w:val="00015CDE"/>
    <w:rsid w:val="00033108"/>
    <w:rsid w:val="00045345"/>
    <w:rsid w:val="00056FF6"/>
    <w:rsid w:val="00066818"/>
    <w:rsid w:val="00070D7B"/>
    <w:rsid w:val="00082098"/>
    <w:rsid w:val="00082B6F"/>
    <w:rsid w:val="00090726"/>
    <w:rsid w:val="000A4343"/>
    <w:rsid w:val="000B2F59"/>
    <w:rsid w:val="000C07DB"/>
    <w:rsid w:val="000C4384"/>
    <w:rsid w:val="000E1E7E"/>
    <w:rsid w:val="000F0990"/>
    <w:rsid w:val="000F24EA"/>
    <w:rsid w:val="000F5B80"/>
    <w:rsid w:val="000F5D16"/>
    <w:rsid w:val="0010035E"/>
    <w:rsid w:val="00104E67"/>
    <w:rsid w:val="0011089C"/>
    <w:rsid w:val="001238E4"/>
    <w:rsid w:val="001366F3"/>
    <w:rsid w:val="00140DFB"/>
    <w:rsid w:val="00143FC5"/>
    <w:rsid w:val="00180A3D"/>
    <w:rsid w:val="00196C72"/>
    <w:rsid w:val="001A042D"/>
    <w:rsid w:val="001A7865"/>
    <w:rsid w:val="001B0B20"/>
    <w:rsid w:val="001C1538"/>
    <w:rsid w:val="001D2262"/>
    <w:rsid w:val="001D4B42"/>
    <w:rsid w:val="001E00F6"/>
    <w:rsid w:val="00202E97"/>
    <w:rsid w:val="0020423E"/>
    <w:rsid w:val="002045B2"/>
    <w:rsid w:val="002173E2"/>
    <w:rsid w:val="00220B96"/>
    <w:rsid w:val="002257EB"/>
    <w:rsid w:val="00252D58"/>
    <w:rsid w:val="002766EC"/>
    <w:rsid w:val="00283940"/>
    <w:rsid w:val="002909B6"/>
    <w:rsid w:val="002A5AD6"/>
    <w:rsid w:val="002B0CE1"/>
    <w:rsid w:val="002D1E79"/>
    <w:rsid w:val="002D3F99"/>
    <w:rsid w:val="002D5DAF"/>
    <w:rsid w:val="002F3531"/>
    <w:rsid w:val="00302B6F"/>
    <w:rsid w:val="003034AB"/>
    <w:rsid w:val="00312564"/>
    <w:rsid w:val="00313995"/>
    <w:rsid w:val="00316A2A"/>
    <w:rsid w:val="0031735E"/>
    <w:rsid w:val="003429EB"/>
    <w:rsid w:val="00360179"/>
    <w:rsid w:val="00366777"/>
    <w:rsid w:val="003673FD"/>
    <w:rsid w:val="0037433F"/>
    <w:rsid w:val="00384DD3"/>
    <w:rsid w:val="003A10B4"/>
    <w:rsid w:val="003C5EE3"/>
    <w:rsid w:val="003E2607"/>
    <w:rsid w:val="003E5220"/>
    <w:rsid w:val="00430054"/>
    <w:rsid w:val="00444F35"/>
    <w:rsid w:val="00472D02"/>
    <w:rsid w:val="00491BD3"/>
    <w:rsid w:val="004975C3"/>
    <w:rsid w:val="004C2F44"/>
    <w:rsid w:val="004C422B"/>
    <w:rsid w:val="004D1C30"/>
    <w:rsid w:val="004D61A3"/>
    <w:rsid w:val="004D7B20"/>
    <w:rsid w:val="004E1DA1"/>
    <w:rsid w:val="004E735D"/>
    <w:rsid w:val="004F70CA"/>
    <w:rsid w:val="00514D4D"/>
    <w:rsid w:val="005266B2"/>
    <w:rsid w:val="00532FC2"/>
    <w:rsid w:val="00542B8E"/>
    <w:rsid w:val="00544AF3"/>
    <w:rsid w:val="005464A9"/>
    <w:rsid w:val="00546B1E"/>
    <w:rsid w:val="00547A51"/>
    <w:rsid w:val="00551D47"/>
    <w:rsid w:val="005677F5"/>
    <w:rsid w:val="00567BBE"/>
    <w:rsid w:val="00571A9C"/>
    <w:rsid w:val="00581410"/>
    <w:rsid w:val="0058712A"/>
    <w:rsid w:val="005915B3"/>
    <w:rsid w:val="005A2E32"/>
    <w:rsid w:val="005B008C"/>
    <w:rsid w:val="005B6216"/>
    <w:rsid w:val="005B7925"/>
    <w:rsid w:val="005C018A"/>
    <w:rsid w:val="005C5AE9"/>
    <w:rsid w:val="005D07C5"/>
    <w:rsid w:val="005E03F0"/>
    <w:rsid w:val="005E43E3"/>
    <w:rsid w:val="00602E34"/>
    <w:rsid w:val="00607326"/>
    <w:rsid w:val="00630BF1"/>
    <w:rsid w:val="00644806"/>
    <w:rsid w:val="006508A6"/>
    <w:rsid w:val="00653960"/>
    <w:rsid w:val="006813BF"/>
    <w:rsid w:val="00693026"/>
    <w:rsid w:val="006A59F5"/>
    <w:rsid w:val="006B0FCC"/>
    <w:rsid w:val="006B3A17"/>
    <w:rsid w:val="006B6E16"/>
    <w:rsid w:val="006F2A66"/>
    <w:rsid w:val="006F3327"/>
    <w:rsid w:val="00706F18"/>
    <w:rsid w:val="00707FDC"/>
    <w:rsid w:val="00713460"/>
    <w:rsid w:val="007257D5"/>
    <w:rsid w:val="007266FF"/>
    <w:rsid w:val="00727487"/>
    <w:rsid w:val="00727FD3"/>
    <w:rsid w:val="00735175"/>
    <w:rsid w:val="00776882"/>
    <w:rsid w:val="007803B3"/>
    <w:rsid w:val="00783307"/>
    <w:rsid w:val="00783810"/>
    <w:rsid w:val="007C3F71"/>
    <w:rsid w:val="007D08BD"/>
    <w:rsid w:val="007D6863"/>
    <w:rsid w:val="007E7C1A"/>
    <w:rsid w:val="00816A7F"/>
    <w:rsid w:val="0086057B"/>
    <w:rsid w:val="008919A1"/>
    <w:rsid w:val="008A150D"/>
    <w:rsid w:val="008C1A69"/>
    <w:rsid w:val="008C37AF"/>
    <w:rsid w:val="008D0FDE"/>
    <w:rsid w:val="008D33B4"/>
    <w:rsid w:val="008E32EA"/>
    <w:rsid w:val="00907DF8"/>
    <w:rsid w:val="00915385"/>
    <w:rsid w:val="00915AC1"/>
    <w:rsid w:val="009235CB"/>
    <w:rsid w:val="00923B2D"/>
    <w:rsid w:val="00931B34"/>
    <w:rsid w:val="00957EA5"/>
    <w:rsid w:val="00967991"/>
    <w:rsid w:val="00974E4C"/>
    <w:rsid w:val="00980D1D"/>
    <w:rsid w:val="00981262"/>
    <w:rsid w:val="00995B7B"/>
    <w:rsid w:val="009A2CF5"/>
    <w:rsid w:val="009C5E92"/>
    <w:rsid w:val="009C5F7B"/>
    <w:rsid w:val="009F76F5"/>
    <w:rsid w:val="00A026AE"/>
    <w:rsid w:val="00A04A95"/>
    <w:rsid w:val="00A23CA7"/>
    <w:rsid w:val="00A3450F"/>
    <w:rsid w:val="00A40DE9"/>
    <w:rsid w:val="00A47731"/>
    <w:rsid w:val="00A778F9"/>
    <w:rsid w:val="00A86857"/>
    <w:rsid w:val="00AA0E27"/>
    <w:rsid w:val="00AA4985"/>
    <w:rsid w:val="00AB0AAE"/>
    <w:rsid w:val="00AB4BBF"/>
    <w:rsid w:val="00AB5F6A"/>
    <w:rsid w:val="00AB61FC"/>
    <w:rsid w:val="00AC28AB"/>
    <w:rsid w:val="00AC4055"/>
    <w:rsid w:val="00AC47E8"/>
    <w:rsid w:val="00AF56DE"/>
    <w:rsid w:val="00B0727E"/>
    <w:rsid w:val="00B35E2F"/>
    <w:rsid w:val="00B40FD5"/>
    <w:rsid w:val="00B5136B"/>
    <w:rsid w:val="00B706E2"/>
    <w:rsid w:val="00B72A58"/>
    <w:rsid w:val="00B73543"/>
    <w:rsid w:val="00B7697C"/>
    <w:rsid w:val="00B97142"/>
    <w:rsid w:val="00BA7DE7"/>
    <w:rsid w:val="00BB1D10"/>
    <w:rsid w:val="00BC0666"/>
    <w:rsid w:val="00BC22B5"/>
    <w:rsid w:val="00BE117D"/>
    <w:rsid w:val="00C26A3D"/>
    <w:rsid w:val="00C42D9F"/>
    <w:rsid w:val="00C450B0"/>
    <w:rsid w:val="00C559EC"/>
    <w:rsid w:val="00C610C3"/>
    <w:rsid w:val="00C62D41"/>
    <w:rsid w:val="00C6723C"/>
    <w:rsid w:val="00C842FC"/>
    <w:rsid w:val="00CA3040"/>
    <w:rsid w:val="00CB018F"/>
    <w:rsid w:val="00CB25D5"/>
    <w:rsid w:val="00CC2CF6"/>
    <w:rsid w:val="00CD192B"/>
    <w:rsid w:val="00CD60A1"/>
    <w:rsid w:val="00CF1795"/>
    <w:rsid w:val="00CF4E94"/>
    <w:rsid w:val="00CF50EC"/>
    <w:rsid w:val="00D055F6"/>
    <w:rsid w:val="00D323EE"/>
    <w:rsid w:val="00D3596C"/>
    <w:rsid w:val="00D56876"/>
    <w:rsid w:val="00D56CA3"/>
    <w:rsid w:val="00DA6B63"/>
    <w:rsid w:val="00DB2B01"/>
    <w:rsid w:val="00DB55AB"/>
    <w:rsid w:val="00DC0178"/>
    <w:rsid w:val="00E0554A"/>
    <w:rsid w:val="00E13402"/>
    <w:rsid w:val="00E16628"/>
    <w:rsid w:val="00E27C2D"/>
    <w:rsid w:val="00E34780"/>
    <w:rsid w:val="00E6471F"/>
    <w:rsid w:val="00E87F76"/>
    <w:rsid w:val="00E95A6F"/>
    <w:rsid w:val="00EA63A9"/>
    <w:rsid w:val="00EE3B2D"/>
    <w:rsid w:val="00F122BF"/>
    <w:rsid w:val="00F35F1B"/>
    <w:rsid w:val="00F43CDE"/>
    <w:rsid w:val="00F44132"/>
    <w:rsid w:val="00F62AA1"/>
    <w:rsid w:val="00F7019D"/>
    <w:rsid w:val="00F70D6A"/>
    <w:rsid w:val="00F73DCE"/>
    <w:rsid w:val="00F93045"/>
    <w:rsid w:val="00FA70AF"/>
    <w:rsid w:val="00FB02DB"/>
    <w:rsid w:val="00FB6BFD"/>
    <w:rsid w:val="00FC5AE0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2EA"/>
    <w:rPr>
      <w:color w:val="0000FF"/>
      <w:u w:val="single"/>
    </w:rPr>
  </w:style>
  <w:style w:type="paragraph" w:styleId="a4">
    <w:name w:val="header"/>
    <w:basedOn w:val="a"/>
    <w:link w:val="Char"/>
    <w:rsid w:val="00FF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6A82"/>
    <w:rPr>
      <w:kern w:val="2"/>
      <w:sz w:val="18"/>
      <w:szCs w:val="18"/>
    </w:rPr>
  </w:style>
  <w:style w:type="paragraph" w:styleId="a5">
    <w:name w:val="footer"/>
    <w:basedOn w:val="a"/>
    <w:link w:val="Char0"/>
    <w:rsid w:val="00FF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6A82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8126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812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2EA"/>
    <w:rPr>
      <w:color w:val="0000FF"/>
      <w:u w:val="single"/>
    </w:rPr>
  </w:style>
  <w:style w:type="paragraph" w:styleId="a4">
    <w:name w:val="header"/>
    <w:basedOn w:val="a"/>
    <w:link w:val="Char"/>
    <w:rsid w:val="00FF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6A82"/>
    <w:rPr>
      <w:kern w:val="2"/>
      <w:sz w:val="18"/>
      <w:szCs w:val="18"/>
    </w:rPr>
  </w:style>
  <w:style w:type="paragraph" w:styleId="a5">
    <w:name w:val="footer"/>
    <w:basedOn w:val="a"/>
    <w:link w:val="Char0"/>
    <w:rsid w:val="00FF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6A82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8126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812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wuc@ccmu.edu.cn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1106</Words>
  <Characters>236</Characters>
  <Application>Microsoft Office Word</Application>
  <DocSecurity>0</DocSecurity>
  <Lines>1</Lines>
  <Paragraphs>2</Paragraphs>
  <ScaleCrop>false</ScaleCrop>
  <Company>MC SYSTEM</Company>
  <LinksUpToDate>false</LinksUpToDate>
  <CharactersWithSpaces>1340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mailto:caiwuc@ccmu.edu.cn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user</cp:lastModifiedBy>
  <cp:revision>31</cp:revision>
  <cp:lastPrinted>2018-05-22T00:13:00Z</cp:lastPrinted>
  <dcterms:created xsi:type="dcterms:W3CDTF">2018-05-22T06:37:00Z</dcterms:created>
  <dcterms:modified xsi:type="dcterms:W3CDTF">2018-05-24T06:52:00Z</dcterms:modified>
</cp:coreProperties>
</file>